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3C01" w:rsidRPr="00342996" w:rsidRDefault="002F3C01">
      <w:pPr>
        <w:spacing w:line="480" w:lineRule="exact"/>
        <w:jc w:val="center"/>
        <w:rPr>
          <w:rFonts w:ascii="宋体" w:hAnsi="宋体"/>
          <w:b/>
          <w:kern w:val="0"/>
          <w:sz w:val="32"/>
        </w:rPr>
      </w:pPr>
      <w:r w:rsidRPr="00342996">
        <w:rPr>
          <w:rFonts w:ascii="宋体" w:hAnsi="宋体" w:hint="eastAsia"/>
          <w:b/>
          <w:kern w:val="0"/>
          <w:sz w:val="32"/>
        </w:rPr>
        <w:t>西南财经大学经济学院推荐免试研究生</w:t>
      </w:r>
    </w:p>
    <w:p w:rsidR="002F3C01" w:rsidRPr="00342996" w:rsidRDefault="002F3C01">
      <w:pPr>
        <w:spacing w:line="480" w:lineRule="exact"/>
        <w:jc w:val="center"/>
        <w:rPr>
          <w:rFonts w:ascii="宋体" w:hAnsi="宋体"/>
          <w:b/>
          <w:kern w:val="0"/>
          <w:sz w:val="32"/>
        </w:rPr>
      </w:pPr>
      <w:r w:rsidRPr="00342996">
        <w:rPr>
          <w:rFonts w:ascii="宋体" w:hAnsi="宋体" w:hint="eastAsia"/>
          <w:b/>
          <w:kern w:val="0"/>
          <w:sz w:val="32"/>
        </w:rPr>
        <w:t>管理办法（试行）</w:t>
      </w:r>
    </w:p>
    <w:p w:rsidR="002F3C01" w:rsidRDefault="002F3C01">
      <w:pPr>
        <w:spacing w:line="480" w:lineRule="exact"/>
        <w:jc w:val="center"/>
        <w:rPr>
          <w:rFonts w:ascii="仿宋_GB2312" w:eastAsia="仿宋_GB2312" w:hAnsi="宋体"/>
          <w:b/>
          <w:kern w:val="0"/>
          <w:sz w:val="24"/>
        </w:rPr>
      </w:pPr>
      <w:r>
        <w:rPr>
          <w:rFonts w:ascii="仿宋_GB2312" w:eastAsia="仿宋_GB2312" w:hAnsi="宋体" w:hint="eastAsia"/>
          <w:b/>
          <w:kern w:val="0"/>
          <w:sz w:val="24"/>
        </w:rPr>
        <w:t>（20</w:t>
      </w:r>
      <w:r w:rsidR="00D470D1">
        <w:rPr>
          <w:rFonts w:ascii="仿宋_GB2312" w:eastAsia="仿宋_GB2312" w:hAnsi="宋体"/>
          <w:b/>
          <w:kern w:val="0"/>
          <w:sz w:val="24"/>
        </w:rPr>
        <w:t>21</w:t>
      </w:r>
      <w:r>
        <w:rPr>
          <w:rFonts w:ascii="仿宋_GB2312" w:eastAsia="仿宋_GB2312" w:hAnsi="宋体" w:hint="eastAsia"/>
          <w:b/>
          <w:kern w:val="0"/>
          <w:sz w:val="24"/>
        </w:rPr>
        <w:t>年</w:t>
      </w:r>
      <w:r w:rsidR="00D470D1">
        <w:rPr>
          <w:rFonts w:ascii="仿宋_GB2312" w:eastAsia="仿宋_GB2312" w:hAnsi="宋体"/>
          <w:b/>
          <w:kern w:val="0"/>
          <w:sz w:val="24"/>
        </w:rPr>
        <w:t>6</w:t>
      </w:r>
      <w:r>
        <w:rPr>
          <w:rFonts w:ascii="仿宋_GB2312" w:eastAsia="仿宋_GB2312" w:hAnsi="宋体" w:hint="eastAsia"/>
          <w:b/>
          <w:kern w:val="0"/>
          <w:sz w:val="24"/>
        </w:rPr>
        <w:t>月修订）</w:t>
      </w:r>
    </w:p>
    <w:p w:rsidR="002F3C01" w:rsidRDefault="002F3C01">
      <w:pPr>
        <w:spacing w:line="480" w:lineRule="exact"/>
        <w:ind w:left="435"/>
        <w:jc w:val="center"/>
        <w:rPr>
          <w:rStyle w:val="a4"/>
          <w:rFonts w:ascii="黑体" w:eastAsia="黑体"/>
          <w:sz w:val="30"/>
        </w:rPr>
      </w:pP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总  则</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 xml:space="preserve">第一条  </w:t>
      </w:r>
      <w:r w:rsidR="00DE0CA5" w:rsidRPr="00DE0CA5">
        <w:rPr>
          <w:rFonts w:ascii="仿宋_GB2312" w:eastAsia="仿宋_GB2312" w:hAnsi="宋体" w:hint="eastAsia"/>
          <w:b/>
          <w:kern w:val="0"/>
          <w:sz w:val="24"/>
        </w:rPr>
        <w:t xml:space="preserve">根据教育部办公厅《关于进一步完善推荐优秀应届本科毕业生免试攻读研究生工作办法的通知》（教学厅[2014]5号）和学校《关于印发&lt;西南财经大学推荐免试研究生管理办法&gt;的通知》( </w:t>
      </w:r>
      <w:proofErr w:type="gramStart"/>
      <w:r w:rsidR="00DE0CA5" w:rsidRPr="00DE0CA5">
        <w:rPr>
          <w:rFonts w:ascii="仿宋_GB2312" w:eastAsia="仿宋_GB2312" w:hAnsi="宋体" w:hint="eastAsia"/>
          <w:b/>
          <w:kern w:val="0"/>
          <w:sz w:val="24"/>
        </w:rPr>
        <w:t>西财大办</w:t>
      </w:r>
      <w:proofErr w:type="gramEnd"/>
      <w:r w:rsidR="00DE0CA5" w:rsidRPr="00DE0CA5">
        <w:rPr>
          <w:rFonts w:ascii="仿宋_GB2312" w:eastAsia="仿宋_GB2312" w:hAnsi="宋体" w:hint="eastAsia"/>
          <w:b/>
          <w:kern w:val="0"/>
          <w:sz w:val="24"/>
        </w:rPr>
        <w:t>〔2014〕35号)的要求，</w:t>
      </w:r>
      <w:r>
        <w:rPr>
          <w:rFonts w:ascii="仿宋_GB2312" w:eastAsia="仿宋_GB2312" w:hAnsi="宋体" w:hint="eastAsia"/>
          <w:b/>
          <w:kern w:val="0"/>
          <w:sz w:val="24"/>
        </w:rPr>
        <w:t>为加大拔尖创新人才选拔力度，</w:t>
      </w:r>
      <w:r w:rsidR="00DE0CA5" w:rsidRPr="00DE0CA5">
        <w:rPr>
          <w:rFonts w:ascii="仿宋_GB2312" w:eastAsia="仿宋_GB2312" w:hAnsi="宋体" w:hint="eastAsia"/>
          <w:b/>
          <w:kern w:val="0"/>
          <w:sz w:val="24"/>
        </w:rPr>
        <w:t>推动推荐工作的制度化、规范化和科学化，</w:t>
      </w:r>
      <w:r>
        <w:rPr>
          <w:rFonts w:ascii="仿宋_GB2312" w:eastAsia="仿宋_GB2312" w:hAnsi="宋体" w:hint="eastAsia"/>
          <w:b/>
          <w:kern w:val="0"/>
          <w:sz w:val="24"/>
        </w:rPr>
        <w:t>引导学生全面拓展综合素质，激励在校学生勤奋学习、积极创新、全面发展，</w:t>
      </w:r>
      <w:r>
        <w:rPr>
          <w:rFonts w:ascii="仿宋_GB2312" w:eastAsia="仿宋_GB2312" w:hAnsi="新宋体" w:hint="eastAsia"/>
          <w:b/>
          <w:sz w:val="24"/>
        </w:rPr>
        <w:t>结合我院工作实际，本着公平竞争、公开录取、优胜劣汰的原则，</w:t>
      </w:r>
      <w:r>
        <w:rPr>
          <w:rFonts w:ascii="仿宋_GB2312" w:eastAsia="仿宋_GB2312" w:hAnsi="宋体" w:hint="eastAsia"/>
          <w:b/>
          <w:kern w:val="0"/>
          <w:sz w:val="24"/>
        </w:rPr>
        <w:t>特制定本办法。</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第二条  学院成立推荐优秀应届本科毕业生免试攻读硕士学位研究生（以下简称“推免生”）遴选工作领导小组（以下简称“学院工作小组”），领导小组由学院</w:t>
      </w:r>
      <w:r w:rsidR="00342996">
        <w:rPr>
          <w:rFonts w:ascii="仿宋_GB2312" w:eastAsia="仿宋_GB2312" w:hAnsi="宋体" w:hint="eastAsia"/>
          <w:b/>
          <w:kern w:val="0"/>
          <w:sz w:val="24"/>
        </w:rPr>
        <w:t>执行院长和学院分党委</w:t>
      </w:r>
      <w:r>
        <w:rPr>
          <w:rFonts w:ascii="仿宋_GB2312" w:eastAsia="仿宋_GB2312" w:hAnsi="宋体" w:hint="eastAsia"/>
          <w:b/>
          <w:kern w:val="0"/>
          <w:sz w:val="24"/>
        </w:rPr>
        <w:t>书记任组长，学院领导班子其他成员以及2名教授代表为成员，负责学院推免生考核、接收</w:t>
      </w:r>
      <w:r w:rsidR="00DE0CA5">
        <w:rPr>
          <w:rFonts w:ascii="仿宋_GB2312" w:eastAsia="仿宋_GB2312" w:hAnsi="宋体" w:hint="eastAsia"/>
          <w:b/>
          <w:kern w:val="0"/>
          <w:sz w:val="24"/>
        </w:rPr>
        <w:t>等工作</w:t>
      </w:r>
      <w:r>
        <w:rPr>
          <w:rFonts w:ascii="仿宋_GB2312" w:eastAsia="仿宋_GB2312" w:hAnsi="宋体" w:hint="eastAsia"/>
          <w:b/>
          <w:kern w:val="0"/>
          <w:sz w:val="24"/>
        </w:rPr>
        <w:t xml:space="preserve">。 </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 xml:space="preserve">推  </w:t>
      </w:r>
      <w:proofErr w:type="gramStart"/>
      <w:r>
        <w:rPr>
          <w:rStyle w:val="a4"/>
          <w:rFonts w:ascii="黑体" w:eastAsia="黑体" w:hint="eastAsia"/>
          <w:sz w:val="30"/>
        </w:rPr>
        <w:t>荐</w:t>
      </w:r>
      <w:proofErr w:type="gramEnd"/>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第三条  推荐工作程序：</w:t>
      </w:r>
    </w:p>
    <w:p w:rsidR="002F3C01" w:rsidRDefault="00DC12A1" w:rsidP="00342996">
      <w:pPr>
        <w:spacing w:line="360" w:lineRule="auto"/>
        <w:ind w:firstLineChars="200" w:firstLine="482"/>
        <w:rPr>
          <w:rFonts w:ascii="仿宋_GB2312" w:eastAsia="仿宋_GB2312" w:hAnsi="新宋体"/>
          <w:b/>
          <w:sz w:val="24"/>
        </w:rPr>
      </w:pPr>
      <w:r>
        <w:rPr>
          <w:rFonts w:ascii="仿宋_GB2312" w:eastAsia="仿宋_GB2312" w:hAnsi="新宋体" w:hint="eastAsia"/>
          <w:b/>
          <w:sz w:val="24"/>
        </w:rPr>
        <w:t>（一）</w:t>
      </w:r>
      <w:r w:rsidR="002F3C01">
        <w:rPr>
          <w:rFonts w:ascii="仿宋_GB2312" w:eastAsia="仿宋_GB2312" w:hAnsi="新宋体" w:hint="eastAsia"/>
          <w:b/>
          <w:sz w:val="24"/>
        </w:rPr>
        <w:t>学院领导小组根据学校总体计划的安排拟订经济学院的工作计划，报学校领导小组办公室备案。</w:t>
      </w:r>
    </w:p>
    <w:p w:rsidR="003647FC" w:rsidRDefault="002F3C01" w:rsidP="003647FC">
      <w:pPr>
        <w:spacing w:line="480" w:lineRule="exact"/>
        <w:rPr>
          <w:rFonts w:ascii="仿宋_GB2312" w:eastAsia="仿宋_GB2312" w:hAnsi="宋体"/>
          <w:b/>
          <w:kern w:val="0"/>
          <w:sz w:val="24"/>
        </w:rPr>
      </w:pPr>
      <w:r>
        <w:rPr>
          <w:rFonts w:ascii="仿宋_GB2312" w:eastAsia="仿宋_GB2312" w:hint="eastAsia"/>
          <w:b/>
          <w:sz w:val="24"/>
        </w:rPr>
        <w:t>（二）宣传及学生报名。</w:t>
      </w:r>
      <w:r w:rsidR="00DC12A1">
        <w:rPr>
          <w:rFonts w:ascii="仿宋_GB2312" w:eastAsia="仿宋_GB2312" w:hAnsi="新宋体" w:hint="eastAsia"/>
          <w:b/>
          <w:sz w:val="24"/>
        </w:rPr>
        <w:t>学院拟订工作计划后，</w:t>
      </w:r>
      <w:r w:rsidR="00342996">
        <w:rPr>
          <w:rFonts w:ascii="仿宋_GB2312" w:eastAsia="仿宋_GB2312" w:hint="eastAsia"/>
          <w:b/>
          <w:sz w:val="24"/>
        </w:rPr>
        <w:t>组织学生</w:t>
      </w:r>
      <w:r>
        <w:rPr>
          <w:rFonts w:ascii="仿宋_GB2312" w:eastAsia="仿宋_GB2312" w:hint="eastAsia"/>
          <w:b/>
          <w:sz w:val="24"/>
        </w:rPr>
        <w:t>认真学习有关</w:t>
      </w:r>
      <w:r w:rsidR="00342996">
        <w:rPr>
          <w:rFonts w:ascii="仿宋_GB2312" w:eastAsia="仿宋_GB2312" w:hint="eastAsia"/>
          <w:b/>
          <w:sz w:val="24"/>
        </w:rPr>
        <w:t>推荐免试</w:t>
      </w:r>
      <w:r>
        <w:rPr>
          <w:rFonts w:ascii="仿宋_GB2312" w:eastAsia="仿宋_GB2312" w:hint="eastAsia"/>
          <w:b/>
          <w:sz w:val="24"/>
        </w:rPr>
        <w:t>研究生工作的精神、具体规定和安排。凡符合规定条件的经济学院全日制本科毕业班学生均可报名。</w:t>
      </w:r>
    </w:p>
    <w:p w:rsidR="00835D52" w:rsidRDefault="00835D52" w:rsidP="00C87120">
      <w:pPr>
        <w:spacing w:line="480" w:lineRule="exact"/>
        <w:rPr>
          <w:rFonts w:ascii="仿宋_GB2312" w:eastAsia="仿宋_GB2312" w:hAnsi="宋体"/>
          <w:b/>
          <w:kern w:val="0"/>
          <w:sz w:val="24"/>
        </w:rPr>
      </w:pPr>
      <w:r>
        <w:rPr>
          <w:rFonts w:ascii="仿宋_GB2312" w:eastAsia="仿宋_GB2312" w:hAnsi="宋体" w:hint="eastAsia"/>
          <w:b/>
          <w:kern w:val="0"/>
          <w:sz w:val="24"/>
        </w:rPr>
        <w:t>（三）学生</w:t>
      </w:r>
      <w:r>
        <w:rPr>
          <w:rFonts w:ascii="仿宋_GB2312" w:eastAsia="仿宋_GB2312" w:hAnsi="宋体"/>
          <w:b/>
          <w:kern w:val="0"/>
          <w:sz w:val="24"/>
        </w:rPr>
        <w:t>应满足条件和提交材料</w:t>
      </w:r>
      <w:r w:rsidR="00037315">
        <w:rPr>
          <w:rFonts w:ascii="仿宋_GB2312" w:eastAsia="仿宋_GB2312" w:hAnsi="宋体" w:hint="eastAsia"/>
          <w:b/>
          <w:kern w:val="0"/>
          <w:sz w:val="24"/>
        </w:rPr>
        <w:t>。</w:t>
      </w:r>
      <w:r w:rsidR="00037315">
        <w:rPr>
          <w:rFonts w:ascii="仿宋_GB2312" w:eastAsia="仿宋_GB2312" w:hAnsi="宋体"/>
          <w:b/>
          <w:kern w:val="0"/>
          <w:sz w:val="24"/>
        </w:rPr>
        <w:t>学</w:t>
      </w:r>
      <w:r w:rsidR="00037315">
        <w:rPr>
          <w:rFonts w:ascii="仿宋_GB2312" w:eastAsia="仿宋_GB2312" w:hAnsi="宋体" w:hint="eastAsia"/>
          <w:b/>
          <w:kern w:val="0"/>
          <w:sz w:val="24"/>
        </w:rPr>
        <w:t>生</w:t>
      </w:r>
      <w:r w:rsidR="00037315">
        <w:rPr>
          <w:rFonts w:ascii="仿宋_GB2312" w:eastAsia="仿宋_GB2312" w:hAnsi="宋体"/>
          <w:b/>
          <w:kern w:val="0"/>
          <w:sz w:val="24"/>
        </w:rPr>
        <w:t>符合以下条件</w:t>
      </w:r>
      <w:r w:rsidR="00037315">
        <w:rPr>
          <w:rFonts w:ascii="仿宋_GB2312" w:eastAsia="仿宋_GB2312" w:hAnsi="宋体" w:hint="eastAsia"/>
          <w:b/>
          <w:kern w:val="0"/>
          <w:sz w:val="24"/>
        </w:rPr>
        <w:t>且</w:t>
      </w:r>
      <w:r w:rsidR="00037315">
        <w:rPr>
          <w:rFonts w:ascii="仿宋_GB2312" w:eastAsia="仿宋_GB2312" w:hAnsi="宋体"/>
          <w:b/>
          <w:kern w:val="0"/>
          <w:sz w:val="24"/>
        </w:rPr>
        <w:t>能提供证明材料，可填写并提交</w:t>
      </w:r>
      <w:r w:rsidR="00037315" w:rsidRPr="00037315">
        <w:rPr>
          <w:rFonts w:ascii="仿宋_GB2312" w:eastAsia="仿宋_GB2312" w:hAnsi="宋体" w:hint="eastAsia"/>
          <w:b/>
          <w:kern w:val="0"/>
          <w:sz w:val="24"/>
        </w:rPr>
        <w:t>《普通高等学校推荐免试攻读硕士学位研究生资格申请表》</w:t>
      </w:r>
      <w:r w:rsidR="00037315">
        <w:rPr>
          <w:rFonts w:ascii="仿宋_GB2312" w:eastAsia="仿宋_GB2312" w:hAnsi="宋体" w:hint="eastAsia"/>
          <w:b/>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730"/>
        <w:gridCol w:w="2768"/>
      </w:tblGrid>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序号</w:t>
            </w:r>
          </w:p>
        </w:tc>
        <w:tc>
          <w:tcPr>
            <w:tcW w:w="4868"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报名</w:t>
            </w:r>
            <w:r w:rsidRPr="00A51715">
              <w:rPr>
                <w:rFonts w:ascii="仿宋_GB2312" w:eastAsia="仿宋_GB2312" w:hAnsi="宋体"/>
                <w:b/>
                <w:kern w:val="0"/>
                <w:sz w:val="24"/>
              </w:rPr>
              <w:t>要求</w:t>
            </w:r>
          </w:p>
        </w:tc>
        <w:tc>
          <w:tcPr>
            <w:tcW w:w="2843"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需</w:t>
            </w:r>
            <w:r w:rsidR="00836D2A" w:rsidRPr="00A51715">
              <w:rPr>
                <w:rFonts w:ascii="仿宋_GB2312" w:eastAsia="仿宋_GB2312" w:hAnsi="宋体" w:hint="eastAsia"/>
                <w:b/>
                <w:kern w:val="0"/>
                <w:sz w:val="24"/>
              </w:rPr>
              <w:t>提交</w:t>
            </w:r>
            <w:r w:rsidRPr="00A51715">
              <w:rPr>
                <w:rFonts w:ascii="仿宋_GB2312" w:eastAsia="仿宋_GB2312" w:hAnsi="宋体" w:hint="eastAsia"/>
                <w:b/>
                <w:kern w:val="0"/>
                <w:sz w:val="24"/>
              </w:rPr>
              <w:t>证明</w:t>
            </w:r>
            <w:r w:rsidR="00836D2A" w:rsidRPr="00A51715">
              <w:rPr>
                <w:rFonts w:ascii="仿宋_GB2312" w:eastAsia="仿宋_GB2312" w:hAnsi="宋体"/>
                <w:b/>
                <w:kern w:val="0"/>
                <w:sz w:val="24"/>
              </w:rPr>
              <w:t>材料</w:t>
            </w:r>
          </w:p>
        </w:tc>
      </w:tr>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1</w:t>
            </w:r>
          </w:p>
        </w:tc>
        <w:tc>
          <w:tcPr>
            <w:tcW w:w="4868"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具有高尚的爱国主义情操和集体主义精神，社会主义信念坚定，社会责任感强，品行表现优良，诚实守信，学风端正，</w:t>
            </w:r>
            <w:proofErr w:type="gramStart"/>
            <w:r w:rsidRPr="00A51715">
              <w:rPr>
                <w:rFonts w:ascii="仿宋_GB2312" w:eastAsia="仿宋_GB2312" w:hAnsi="宋体" w:hint="eastAsia"/>
                <w:b/>
                <w:kern w:val="0"/>
                <w:sz w:val="24"/>
              </w:rPr>
              <w:t>无考试</w:t>
            </w:r>
            <w:proofErr w:type="gramEnd"/>
            <w:r w:rsidRPr="00A51715">
              <w:rPr>
                <w:rFonts w:ascii="仿宋_GB2312" w:eastAsia="仿宋_GB2312" w:hAnsi="宋体" w:hint="eastAsia"/>
                <w:b/>
                <w:kern w:val="0"/>
                <w:sz w:val="24"/>
              </w:rPr>
              <w:t>作弊和剽窃他人学术成果记录，无其他违法违纪</w:t>
            </w:r>
            <w:r w:rsidR="00C87120">
              <w:rPr>
                <w:rFonts w:ascii="仿宋_GB2312" w:eastAsia="仿宋_GB2312" w:hAnsi="宋体" w:hint="eastAsia"/>
                <w:b/>
                <w:kern w:val="0"/>
                <w:sz w:val="24"/>
              </w:rPr>
              <w:t>、</w:t>
            </w:r>
            <w:r w:rsidRPr="00A51715">
              <w:rPr>
                <w:rFonts w:ascii="仿宋_GB2312" w:eastAsia="仿宋_GB2312" w:hAnsi="宋体" w:hint="eastAsia"/>
                <w:b/>
                <w:kern w:val="0"/>
                <w:sz w:val="24"/>
              </w:rPr>
              <w:t>受处分记录。</w:t>
            </w:r>
          </w:p>
        </w:tc>
        <w:tc>
          <w:tcPr>
            <w:tcW w:w="2843" w:type="dxa"/>
            <w:shd w:val="clear" w:color="auto" w:fill="auto"/>
          </w:tcPr>
          <w:p w:rsidR="003647FC" w:rsidRDefault="00C87120" w:rsidP="003647FC">
            <w:pPr>
              <w:spacing w:line="480" w:lineRule="exact"/>
              <w:rPr>
                <w:rFonts w:ascii="仿宋_GB2312" w:eastAsia="仿宋_GB2312" w:hAnsi="宋体"/>
                <w:b/>
                <w:kern w:val="0"/>
                <w:sz w:val="24"/>
              </w:rPr>
            </w:pPr>
            <w:r>
              <w:rPr>
                <w:rFonts w:ascii="仿宋_GB2312" w:eastAsia="仿宋_GB2312" w:hAnsi="宋体" w:hint="eastAsia"/>
                <w:b/>
                <w:kern w:val="0"/>
                <w:sz w:val="24"/>
              </w:rPr>
              <w:t>西南财经</w:t>
            </w:r>
            <w:r>
              <w:rPr>
                <w:rFonts w:ascii="仿宋_GB2312" w:eastAsia="仿宋_GB2312" w:hAnsi="宋体"/>
                <w:b/>
                <w:kern w:val="0"/>
                <w:sz w:val="24"/>
              </w:rPr>
              <w:t>大学经济学院</w:t>
            </w:r>
            <w:r>
              <w:rPr>
                <w:rFonts w:ascii="仿宋_GB2312" w:eastAsia="仿宋_GB2312" w:hAnsi="宋体" w:hint="eastAsia"/>
                <w:b/>
                <w:kern w:val="0"/>
                <w:sz w:val="24"/>
              </w:rPr>
              <w:t>学生思想</w:t>
            </w:r>
            <w:r>
              <w:rPr>
                <w:rFonts w:ascii="仿宋_GB2312" w:eastAsia="仿宋_GB2312" w:hAnsi="宋体"/>
                <w:b/>
                <w:kern w:val="0"/>
                <w:sz w:val="24"/>
              </w:rPr>
              <w:t>政治</w:t>
            </w:r>
            <w:r>
              <w:rPr>
                <w:rFonts w:ascii="仿宋_GB2312" w:eastAsia="仿宋_GB2312" w:hAnsi="宋体" w:hint="eastAsia"/>
                <w:b/>
                <w:kern w:val="0"/>
                <w:sz w:val="24"/>
              </w:rPr>
              <w:t>审核</w:t>
            </w:r>
            <w:r>
              <w:rPr>
                <w:rFonts w:ascii="仿宋_GB2312" w:eastAsia="仿宋_GB2312" w:hAnsi="宋体"/>
                <w:b/>
                <w:kern w:val="0"/>
                <w:sz w:val="24"/>
              </w:rPr>
              <w:t>表</w:t>
            </w:r>
          </w:p>
          <w:p w:rsidR="00836D2A" w:rsidRPr="003647FC" w:rsidRDefault="00836D2A" w:rsidP="00A51715">
            <w:pPr>
              <w:spacing w:line="480" w:lineRule="exact"/>
              <w:rPr>
                <w:rFonts w:ascii="仿宋_GB2312" w:eastAsia="仿宋_GB2312" w:hAnsi="宋体"/>
                <w:b/>
                <w:kern w:val="0"/>
                <w:sz w:val="24"/>
              </w:rPr>
            </w:pPr>
          </w:p>
        </w:tc>
      </w:tr>
      <w:tr w:rsidR="00836D2A" w:rsidRPr="00A51715" w:rsidTr="00A51715">
        <w:tc>
          <w:tcPr>
            <w:tcW w:w="817" w:type="dxa"/>
            <w:shd w:val="clear" w:color="auto" w:fill="auto"/>
          </w:tcPr>
          <w:p w:rsidR="00836D2A" w:rsidRPr="00A51715" w:rsidRDefault="00836D2A"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lastRenderedPageBreak/>
              <w:t>2</w:t>
            </w:r>
          </w:p>
        </w:tc>
        <w:tc>
          <w:tcPr>
            <w:tcW w:w="4868" w:type="dxa"/>
            <w:shd w:val="clear" w:color="auto" w:fill="auto"/>
          </w:tcPr>
          <w:p w:rsidR="00836D2A" w:rsidRPr="00A51715" w:rsidRDefault="00835D52" w:rsidP="004A1E66">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勤奋学习，刻苦钻研，</w:t>
            </w:r>
            <w:r w:rsidR="00C87120">
              <w:rPr>
                <w:rFonts w:ascii="仿宋_GB2312" w:eastAsia="仿宋_GB2312" w:hAnsi="宋体" w:hint="eastAsia"/>
                <w:b/>
                <w:kern w:val="0"/>
                <w:sz w:val="24"/>
              </w:rPr>
              <w:t>已取得</w:t>
            </w:r>
            <w:r w:rsidR="00CF2042">
              <w:rPr>
                <w:rFonts w:ascii="仿宋_GB2312" w:eastAsia="仿宋_GB2312" w:hAnsi="宋体" w:hint="eastAsia"/>
                <w:b/>
                <w:kern w:val="0"/>
                <w:sz w:val="24"/>
              </w:rPr>
              <w:t>所</w:t>
            </w:r>
            <w:r w:rsidR="00CF2042">
              <w:rPr>
                <w:rFonts w:ascii="仿宋_GB2312" w:eastAsia="仿宋_GB2312" w:hAnsi="宋体"/>
                <w:b/>
                <w:kern w:val="0"/>
                <w:sz w:val="24"/>
              </w:rPr>
              <w:t>修学的</w:t>
            </w:r>
            <w:r w:rsidR="00C87120">
              <w:rPr>
                <w:rFonts w:ascii="仿宋_GB2312" w:eastAsia="仿宋_GB2312" w:hAnsi="宋体" w:hint="eastAsia"/>
                <w:b/>
                <w:kern w:val="0"/>
                <w:sz w:val="24"/>
              </w:rPr>
              <w:t>本专业</w:t>
            </w:r>
            <w:r w:rsidR="00C87120">
              <w:rPr>
                <w:rFonts w:ascii="仿宋_GB2312" w:eastAsia="仿宋_GB2312" w:hAnsi="宋体"/>
                <w:b/>
                <w:kern w:val="0"/>
                <w:sz w:val="24"/>
              </w:rPr>
              <w:t>通识基础课、大学科基础课和专业必修课学分且</w:t>
            </w:r>
            <w:r w:rsidR="004A1E66">
              <w:rPr>
                <w:rFonts w:ascii="仿宋_GB2312" w:eastAsia="仿宋_GB2312" w:hAnsi="宋体" w:hint="eastAsia"/>
                <w:b/>
                <w:kern w:val="0"/>
                <w:sz w:val="24"/>
              </w:rPr>
              <w:t>无</w:t>
            </w:r>
            <w:r w:rsidR="004A1E66">
              <w:rPr>
                <w:rFonts w:ascii="仿宋_GB2312" w:eastAsia="仿宋_GB2312" w:hAnsi="宋体"/>
                <w:b/>
                <w:kern w:val="0"/>
                <w:sz w:val="24"/>
              </w:rPr>
              <w:t>不及格、</w:t>
            </w:r>
            <w:r w:rsidR="00C87120">
              <w:rPr>
                <w:rFonts w:ascii="仿宋_GB2312" w:eastAsia="仿宋_GB2312" w:hAnsi="宋体"/>
                <w:b/>
                <w:kern w:val="0"/>
                <w:sz w:val="24"/>
              </w:rPr>
              <w:t>无补考或重修记录，</w:t>
            </w:r>
            <w:r w:rsidR="004A1E66">
              <w:rPr>
                <w:rFonts w:ascii="仿宋_GB2312" w:eastAsia="仿宋_GB2312" w:hAnsi="宋体" w:hint="eastAsia"/>
                <w:b/>
                <w:kern w:val="0"/>
                <w:sz w:val="24"/>
              </w:rPr>
              <w:t>且</w:t>
            </w:r>
            <w:r w:rsidRPr="00A51715">
              <w:rPr>
                <w:rFonts w:ascii="仿宋_GB2312" w:eastAsia="仿宋_GB2312" w:hAnsi="宋体" w:hint="eastAsia"/>
                <w:b/>
                <w:kern w:val="0"/>
                <w:sz w:val="24"/>
              </w:rPr>
              <w:t>学分</w:t>
            </w:r>
            <w:proofErr w:type="gramStart"/>
            <w:r w:rsidRPr="00A51715">
              <w:rPr>
                <w:rFonts w:ascii="仿宋_GB2312" w:eastAsia="仿宋_GB2312" w:hAnsi="宋体" w:hint="eastAsia"/>
                <w:b/>
                <w:kern w:val="0"/>
                <w:sz w:val="24"/>
              </w:rPr>
              <w:t>绩</w:t>
            </w:r>
            <w:proofErr w:type="gramEnd"/>
            <w:r w:rsidRPr="004A1E66">
              <w:rPr>
                <w:rFonts w:ascii="仿宋_GB2312" w:eastAsia="仿宋_GB2312" w:hAnsi="宋体" w:hint="eastAsia"/>
                <w:b/>
                <w:kern w:val="0"/>
                <w:sz w:val="24"/>
              </w:rPr>
              <w:t>点在2.5及以上</w:t>
            </w:r>
            <w:r w:rsidR="004A1E66" w:rsidRPr="004A1E66">
              <w:rPr>
                <w:rFonts w:ascii="仿宋_GB2312" w:eastAsia="仿宋_GB2312" w:hAnsi="宋体" w:hint="eastAsia"/>
                <w:b/>
                <w:kern w:val="0"/>
                <w:sz w:val="24"/>
              </w:rPr>
              <w:t>。</w:t>
            </w:r>
          </w:p>
        </w:tc>
        <w:tc>
          <w:tcPr>
            <w:tcW w:w="2843" w:type="dxa"/>
            <w:shd w:val="clear" w:color="auto" w:fill="auto"/>
          </w:tcPr>
          <w:p w:rsidR="00836D2A" w:rsidRPr="00A51715" w:rsidRDefault="00CF2042" w:rsidP="004A1E66">
            <w:pPr>
              <w:spacing w:line="480" w:lineRule="exact"/>
              <w:rPr>
                <w:rFonts w:ascii="仿宋_GB2312" w:eastAsia="仿宋_GB2312" w:hAnsi="宋体"/>
                <w:b/>
                <w:kern w:val="0"/>
                <w:sz w:val="24"/>
              </w:rPr>
            </w:pPr>
            <w:r>
              <w:rPr>
                <w:rFonts w:ascii="仿宋_GB2312" w:eastAsia="仿宋_GB2312" w:hAnsi="宋体" w:hint="eastAsia"/>
                <w:b/>
                <w:kern w:val="0"/>
                <w:sz w:val="24"/>
              </w:rPr>
              <w:t>课程</w:t>
            </w:r>
            <w:r>
              <w:rPr>
                <w:rFonts w:ascii="仿宋_GB2312" w:eastAsia="仿宋_GB2312" w:hAnsi="宋体"/>
                <w:b/>
                <w:kern w:val="0"/>
                <w:sz w:val="24"/>
              </w:rPr>
              <w:t>成绩</w:t>
            </w:r>
            <w:r w:rsidR="004A1E66">
              <w:rPr>
                <w:rFonts w:ascii="仿宋_GB2312" w:eastAsia="仿宋_GB2312" w:hAnsi="宋体" w:hint="eastAsia"/>
                <w:b/>
                <w:kern w:val="0"/>
                <w:sz w:val="24"/>
              </w:rPr>
              <w:t>由</w:t>
            </w:r>
            <w:r>
              <w:rPr>
                <w:rFonts w:ascii="仿宋_GB2312" w:eastAsia="仿宋_GB2312" w:hAnsi="宋体"/>
                <w:b/>
                <w:kern w:val="0"/>
                <w:sz w:val="24"/>
              </w:rPr>
              <w:t>学院提供</w:t>
            </w:r>
            <w:r w:rsidR="004A1E66">
              <w:rPr>
                <w:rFonts w:ascii="仿宋_GB2312" w:eastAsia="仿宋_GB2312" w:hAnsi="宋体" w:hint="eastAsia"/>
                <w:b/>
                <w:kern w:val="0"/>
                <w:sz w:val="24"/>
              </w:rPr>
              <w:t>。</w:t>
            </w:r>
            <w:r w:rsidR="004A1E66" w:rsidRPr="00A51715">
              <w:rPr>
                <w:rFonts w:ascii="仿宋_GB2312" w:eastAsia="仿宋_GB2312" w:hAnsi="宋体" w:hint="eastAsia"/>
                <w:b/>
                <w:kern w:val="0"/>
                <w:sz w:val="24"/>
              </w:rPr>
              <w:t xml:space="preserve"> </w:t>
            </w:r>
          </w:p>
        </w:tc>
      </w:tr>
      <w:tr w:rsidR="004A1E66" w:rsidRPr="00A51715" w:rsidTr="00A51715">
        <w:tc>
          <w:tcPr>
            <w:tcW w:w="817" w:type="dxa"/>
            <w:shd w:val="clear" w:color="auto" w:fill="auto"/>
          </w:tcPr>
          <w:p w:rsidR="004A1E66" w:rsidRPr="00A51715" w:rsidRDefault="004A1E66" w:rsidP="00A51715">
            <w:pPr>
              <w:spacing w:line="480" w:lineRule="exact"/>
              <w:rPr>
                <w:rFonts w:ascii="仿宋_GB2312" w:eastAsia="仿宋_GB2312" w:hAnsi="宋体"/>
                <w:b/>
                <w:kern w:val="0"/>
                <w:sz w:val="24"/>
              </w:rPr>
            </w:pPr>
            <w:r>
              <w:rPr>
                <w:rFonts w:ascii="仿宋_GB2312" w:eastAsia="仿宋_GB2312" w:hAnsi="宋体" w:hint="eastAsia"/>
                <w:b/>
                <w:kern w:val="0"/>
                <w:sz w:val="24"/>
              </w:rPr>
              <w:t>3</w:t>
            </w:r>
          </w:p>
        </w:tc>
        <w:tc>
          <w:tcPr>
            <w:tcW w:w="4868" w:type="dxa"/>
            <w:shd w:val="clear" w:color="auto" w:fill="auto"/>
          </w:tcPr>
          <w:p w:rsidR="004A1E66" w:rsidRPr="00A51715" w:rsidRDefault="004A1E66" w:rsidP="00A07DD1">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英语四级成绩530分及以上、或英语六级成绩430分及以上、</w:t>
            </w:r>
            <w:proofErr w:type="gramStart"/>
            <w:r w:rsidRPr="00A51715">
              <w:rPr>
                <w:rFonts w:ascii="仿宋_GB2312" w:eastAsia="仿宋_GB2312" w:hAnsi="宋体" w:hint="eastAsia"/>
                <w:b/>
                <w:kern w:val="0"/>
                <w:sz w:val="24"/>
              </w:rPr>
              <w:t>或雅思</w:t>
            </w:r>
            <w:proofErr w:type="gramEnd"/>
            <w:r w:rsidR="00A07DD1">
              <w:rPr>
                <w:rFonts w:ascii="仿宋_GB2312" w:eastAsia="仿宋_GB2312" w:hAnsi="宋体" w:hint="eastAsia"/>
                <w:b/>
                <w:kern w:val="0"/>
                <w:sz w:val="24"/>
              </w:rPr>
              <w:t>7.0及</w:t>
            </w:r>
            <w:r w:rsidR="00A07DD1">
              <w:rPr>
                <w:rFonts w:ascii="仿宋_GB2312" w:eastAsia="仿宋_GB2312" w:hAnsi="宋体"/>
                <w:b/>
                <w:kern w:val="0"/>
                <w:sz w:val="24"/>
              </w:rPr>
              <w:t>以上，</w:t>
            </w:r>
            <w:r w:rsidR="00A07DD1">
              <w:rPr>
                <w:rFonts w:ascii="仿宋_GB2312" w:eastAsia="仿宋_GB2312" w:hAnsi="宋体" w:hint="eastAsia"/>
                <w:b/>
                <w:kern w:val="0"/>
                <w:sz w:val="24"/>
              </w:rPr>
              <w:t>或</w:t>
            </w:r>
            <w:r w:rsidRPr="00A51715">
              <w:rPr>
                <w:rFonts w:ascii="仿宋_GB2312" w:eastAsia="仿宋_GB2312" w:hAnsi="宋体" w:hint="eastAsia"/>
                <w:b/>
                <w:kern w:val="0"/>
                <w:sz w:val="24"/>
              </w:rPr>
              <w:t>托福、GMAT</w:t>
            </w:r>
            <w:r w:rsidR="00A07DD1">
              <w:rPr>
                <w:rFonts w:ascii="仿宋_GB2312" w:eastAsia="仿宋_GB2312" w:hAnsi="宋体" w:hint="eastAsia"/>
                <w:b/>
                <w:kern w:val="0"/>
                <w:sz w:val="24"/>
              </w:rPr>
              <w:t>、GRE</w:t>
            </w:r>
            <w:r w:rsidRPr="00A51715">
              <w:rPr>
                <w:rFonts w:ascii="仿宋_GB2312" w:eastAsia="仿宋_GB2312" w:hAnsi="宋体" w:hint="eastAsia"/>
                <w:b/>
                <w:kern w:val="0"/>
                <w:sz w:val="24"/>
              </w:rPr>
              <w:t>成绩达到满分的70％及以上水平。</w:t>
            </w:r>
          </w:p>
        </w:tc>
        <w:tc>
          <w:tcPr>
            <w:tcW w:w="2843" w:type="dxa"/>
            <w:shd w:val="clear" w:color="auto" w:fill="auto"/>
          </w:tcPr>
          <w:p w:rsidR="004A1E66" w:rsidRDefault="004A1E66" w:rsidP="00CF2042">
            <w:pPr>
              <w:spacing w:line="480" w:lineRule="exact"/>
              <w:rPr>
                <w:rFonts w:ascii="仿宋_GB2312" w:eastAsia="仿宋_GB2312" w:hAnsi="宋体"/>
                <w:b/>
                <w:kern w:val="0"/>
                <w:sz w:val="24"/>
              </w:rPr>
            </w:pPr>
            <w:r>
              <w:rPr>
                <w:rFonts w:ascii="仿宋_GB2312" w:eastAsia="仿宋_GB2312" w:hAnsi="宋体" w:hint="eastAsia"/>
                <w:b/>
                <w:kern w:val="0"/>
                <w:sz w:val="24"/>
              </w:rPr>
              <w:t>学院</w:t>
            </w:r>
            <w:r>
              <w:rPr>
                <w:rFonts w:ascii="仿宋_GB2312" w:eastAsia="仿宋_GB2312" w:hAnsi="宋体"/>
                <w:b/>
                <w:kern w:val="0"/>
                <w:sz w:val="24"/>
              </w:rPr>
              <w:t>当年</w:t>
            </w:r>
            <w:r>
              <w:rPr>
                <w:rFonts w:ascii="仿宋_GB2312" w:eastAsia="仿宋_GB2312" w:hAnsi="宋体" w:hint="eastAsia"/>
                <w:b/>
                <w:kern w:val="0"/>
                <w:sz w:val="24"/>
              </w:rPr>
              <w:t>“</w:t>
            </w:r>
            <w:r w:rsidRPr="00C87120">
              <w:rPr>
                <w:rFonts w:ascii="仿宋_GB2312" w:eastAsia="仿宋_GB2312" w:hAnsi="宋体" w:hint="eastAsia"/>
                <w:b/>
                <w:kern w:val="0"/>
                <w:sz w:val="24"/>
              </w:rPr>
              <w:t>免试攻读研究生推荐工作计划</w:t>
            </w:r>
            <w:r>
              <w:rPr>
                <w:rFonts w:ascii="仿宋_GB2312" w:eastAsia="仿宋_GB2312" w:hAnsi="宋体" w:hint="eastAsia"/>
                <w:b/>
                <w:kern w:val="0"/>
                <w:sz w:val="24"/>
              </w:rPr>
              <w:t>”规定日期</w:t>
            </w:r>
            <w:r w:rsidRPr="00A51715">
              <w:rPr>
                <w:rFonts w:ascii="仿宋_GB2312" w:eastAsia="仿宋_GB2312" w:hAnsi="宋体"/>
                <w:b/>
                <w:kern w:val="0"/>
                <w:sz w:val="24"/>
              </w:rPr>
              <w:t>前提交，不能按时提交视为不能</w:t>
            </w:r>
            <w:r w:rsidRPr="00A51715">
              <w:rPr>
                <w:rFonts w:ascii="仿宋_GB2312" w:eastAsia="仿宋_GB2312" w:hAnsi="宋体" w:hint="eastAsia"/>
                <w:b/>
                <w:kern w:val="0"/>
                <w:sz w:val="24"/>
              </w:rPr>
              <w:t>满足</w:t>
            </w:r>
            <w:r w:rsidRPr="00A51715">
              <w:rPr>
                <w:rFonts w:ascii="仿宋_GB2312" w:eastAsia="仿宋_GB2312" w:hAnsi="宋体"/>
                <w:b/>
                <w:kern w:val="0"/>
                <w:sz w:val="24"/>
              </w:rPr>
              <w:t>本</w:t>
            </w:r>
            <w:r w:rsidRPr="00A51715">
              <w:rPr>
                <w:rFonts w:ascii="仿宋_GB2312" w:eastAsia="仿宋_GB2312" w:hAnsi="宋体" w:hint="eastAsia"/>
                <w:b/>
                <w:kern w:val="0"/>
                <w:sz w:val="24"/>
              </w:rPr>
              <w:t>条件</w:t>
            </w:r>
          </w:p>
        </w:tc>
      </w:tr>
      <w:tr w:rsidR="00836D2A" w:rsidRPr="00A51715" w:rsidTr="00A51715">
        <w:tc>
          <w:tcPr>
            <w:tcW w:w="817" w:type="dxa"/>
            <w:shd w:val="clear" w:color="auto" w:fill="auto"/>
          </w:tcPr>
          <w:p w:rsidR="00836D2A" w:rsidRPr="00A51715" w:rsidRDefault="004A1E66" w:rsidP="00A51715">
            <w:pPr>
              <w:spacing w:line="480" w:lineRule="exact"/>
              <w:rPr>
                <w:rFonts w:ascii="仿宋_GB2312" w:eastAsia="仿宋_GB2312" w:hAnsi="宋体"/>
                <w:b/>
                <w:kern w:val="0"/>
                <w:sz w:val="24"/>
              </w:rPr>
            </w:pPr>
            <w:r>
              <w:rPr>
                <w:rFonts w:ascii="仿宋_GB2312" w:eastAsia="仿宋_GB2312" w:hAnsi="宋体"/>
                <w:b/>
                <w:kern w:val="0"/>
                <w:sz w:val="24"/>
              </w:rPr>
              <w:t>4</w:t>
            </w:r>
          </w:p>
        </w:tc>
        <w:tc>
          <w:tcPr>
            <w:tcW w:w="4868"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学术研究兴趣浓厚，有较强的创新意识、创新能力和专业能力倾向。</w:t>
            </w:r>
          </w:p>
        </w:tc>
        <w:tc>
          <w:tcPr>
            <w:tcW w:w="2843" w:type="dxa"/>
            <w:shd w:val="clear" w:color="auto" w:fill="auto"/>
          </w:tcPr>
          <w:p w:rsidR="00836D2A" w:rsidRPr="00A51715" w:rsidRDefault="00CF2042" w:rsidP="00A51715">
            <w:pPr>
              <w:spacing w:line="480" w:lineRule="exact"/>
              <w:rPr>
                <w:rFonts w:ascii="仿宋_GB2312" w:eastAsia="仿宋_GB2312" w:hAnsi="宋体"/>
                <w:b/>
                <w:kern w:val="0"/>
                <w:sz w:val="24"/>
              </w:rPr>
            </w:pPr>
            <w:r>
              <w:rPr>
                <w:rFonts w:ascii="仿宋_GB2312" w:eastAsia="仿宋_GB2312" w:hAnsi="宋体" w:hint="eastAsia"/>
                <w:b/>
                <w:kern w:val="0"/>
                <w:sz w:val="24"/>
              </w:rPr>
              <w:t>学院</w:t>
            </w:r>
            <w:r>
              <w:rPr>
                <w:rFonts w:ascii="仿宋_GB2312" w:eastAsia="仿宋_GB2312" w:hAnsi="宋体"/>
                <w:b/>
                <w:kern w:val="0"/>
                <w:sz w:val="24"/>
              </w:rPr>
              <w:t>当年</w:t>
            </w:r>
            <w:r>
              <w:rPr>
                <w:rFonts w:ascii="仿宋_GB2312" w:eastAsia="仿宋_GB2312" w:hAnsi="宋体" w:hint="eastAsia"/>
                <w:b/>
                <w:kern w:val="0"/>
                <w:sz w:val="24"/>
              </w:rPr>
              <w:t>“</w:t>
            </w:r>
            <w:r w:rsidRPr="00C87120">
              <w:rPr>
                <w:rFonts w:ascii="仿宋_GB2312" w:eastAsia="仿宋_GB2312" w:hAnsi="宋体" w:hint="eastAsia"/>
                <w:b/>
                <w:kern w:val="0"/>
                <w:sz w:val="24"/>
              </w:rPr>
              <w:t>免试攻读研究生推荐工作计划</w:t>
            </w:r>
            <w:r>
              <w:rPr>
                <w:rFonts w:ascii="仿宋_GB2312" w:eastAsia="仿宋_GB2312" w:hAnsi="宋体" w:hint="eastAsia"/>
                <w:b/>
                <w:kern w:val="0"/>
                <w:sz w:val="24"/>
              </w:rPr>
              <w:t>”</w:t>
            </w:r>
            <w:r w:rsidR="00835D52" w:rsidRPr="00A51715">
              <w:rPr>
                <w:rFonts w:ascii="仿宋_GB2312" w:eastAsia="仿宋_GB2312" w:hAnsi="宋体" w:hint="eastAsia"/>
                <w:b/>
                <w:kern w:val="0"/>
                <w:sz w:val="24"/>
              </w:rPr>
              <w:t>规定日期</w:t>
            </w:r>
            <w:r w:rsidR="00835D52" w:rsidRPr="00A51715">
              <w:rPr>
                <w:rFonts w:ascii="仿宋_GB2312" w:eastAsia="仿宋_GB2312" w:hAnsi="宋体"/>
                <w:b/>
                <w:kern w:val="0"/>
                <w:sz w:val="24"/>
              </w:rPr>
              <w:t>前提交一篇学术研究论文</w:t>
            </w:r>
          </w:p>
        </w:tc>
      </w:tr>
      <w:tr w:rsidR="00836D2A" w:rsidRPr="00A51715" w:rsidTr="00A51715">
        <w:tc>
          <w:tcPr>
            <w:tcW w:w="817" w:type="dxa"/>
            <w:shd w:val="clear" w:color="auto" w:fill="auto"/>
          </w:tcPr>
          <w:p w:rsidR="00836D2A" w:rsidRPr="00A51715" w:rsidRDefault="004A1E66" w:rsidP="00A51715">
            <w:pPr>
              <w:spacing w:line="480" w:lineRule="exact"/>
              <w:rPr>
                <w:rFonts w:ascii="仿宋_GB2312" w:eastAsia="仿宋_GB2312" w:hAnsi="宋体"/>
                <w:b/>
                <w:kern w:val="0"/>
                <w:sz w:val="24"/>
              </w:rPr>
            </w:pPr>
            <w:r>
              <w:rPr>
                <w:rFonts w:ascii="仿宋_GB2312" w:eastAsia="仿宋_GB2312" w:hAnsi="宋体"/>
                <w:b/>
                <w:kern w:val="0"/>
                <w:sz w:val="24"/>
              </w:rPr>
              <w:t>5</w:t>
            </w:r>
          </w:p>
        </w:tc>
        <w:tc>
          <w:tcPr>
            <w:tcW w:w="4868"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获得2名副教授以上职称（其中至少1名教授）教师的联名推荐</w:t>
            </w:r>
          </w:p>
        </w:tc>
        <w:tc>
          <w:tcPr>
            <w:tcW w:w="2843" w:type="dxa"/>
            <w:shd w:val="clear" w:color="auto" w:fill="auto"/>
          </w:tcPr>
          <w:p w:rsidR="00836D2A" w:rsidRPr="00A51715" w:rsidRDefault="00835D52" w:rsidP="00A51715">
            <w:pPr>
              <w:spacing w:line="480" w:lineRule="exact"/>
              <w:rPr>
                <w:rFonts w:ascii="仿宋_GB2312" w:eastAsia="仿宋_GB2312" w:hAnsi="宋体"/>
                <w:b/>
                <w:kern w:val="0"/>
                <w:sz w:val="24"/>
              </w:rPr>
            </w:pPr>
            <w:r w:rsidRPr="00A51715">
              <w:rPr>
                <w:rFonts w:ascii="仿宋_GB2312" w:eastAsia="仿宋_GB2312" w:hAnsi="宋体" w:hint="eastAsia"/>
                <w:b/>
                <w:kern w:val="0"/>
                <w:sz w:val="24"/>
              </w:rPr>
              <w:t>报名</w:t>
            </w:r>
            <w:r w:rsidRPr="00A51715">
              <w:rPr>
                <w:rFonts w:ascii="仿宋_GB2312" w:eastAsia="仿宋_GB2312" w:hAnsi="宋体"/>
                <w:b/>
                <w:kern w:val="0"/>
                <w:sz w:val="24"/>
              </w:rPr>
              <w:t>截止日前提交</w:t>
            </w:r>
            <w:r w:rsidRPr="00A51715">
              <w:rPr>
                <w:rFonts w:ascii="仿宋_GB2312" w:eastAsia="仿宋_GB2312" w:hAnsi="宋体" w:hint="eastAsia"/>
                <w:b/>
                <w:kern w:val="0"/>
                <w:sz w:val="24"/>
              </w:rPr>
              <w:t>推荐信</w:t>
            </w:r>
          </w:p>
        </w:tc>
      </w:tr>
    </w:tbl>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四）按照德、智、体、美全面发展的原则和本条第三款之规定，学院对报名学生进行资格审核，凡符合要求者，由学院进行综合考核。学院工作小组根据本办法第四条规定对提出申请学生的平时学业成绩、获奖情况及研究与创新能力复核并进行综合评分，并按评分成绩高低排序后向学生公示名单，</w:t>
      </w:r>
      <w:r w:rsidR="00882074">
        <w:rPr>
          <w:rFonts w:ascii="仿宋_GB2312" w:eastAsia="仿宋_GB2312" w:hAnsi="宋体" w:hint="eastAsia"/>
          <w:b/>
          <w:kern w:val="0"/>
          <w:sz w:val="24"/>
        </w:rPr>
        <w:t>最后</w:t>
      </w:r>
      <w:r>
        <w:rPr>
          <w:rFonts w:ascii="仿宋_GB2312" w:eastAsia="仿宋_GB2312" w:hAnsi="宋体" w:hint="eastAsia"/>
          <w:b/>
          <w:kern w:val="0"/>
          <w:sz w:val="24"/>
        </w:rPr>
        <w:t>根据推荐指标确定初选名单。</w:t>
      </w:r>
    </w:p>
    <w:p w:rsidR="00BB70A4"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（五）</w:t>
      </w:r>
      <w:r w:rsidR="00305003">
        <w:rPr>
          <w:rFonts w:ascii="仿宋_GB2312" w:eastAsia="仿宋_GB2312" w:hAnsi="宋体" w:hint="eastAsia"/>
          <w:b/>
          <w:kern w:val="0"/>
          <w:sz w:val="24"/>
        </w:rPr>
        <w:t>学生</w:t>
      </w:r>
      <w:r>
        <w:rPr>
          <w:rFonts w:ascii="仿宋_GB2312" w:eastAsia="仿宋_GB2312" w:hAnsi="宋体" w:hint="eastAsia"/>
          <w:b/>
          <w:kern w:val="0"/>
          <w:sz w:val="24"/>
        </w:rPr>
        <w:t>总成绩由学业成绩、获奖情况</w:t>
      </w:r>
      <w:r w:rsidR="00A07DD1">
        <w:rPr>
          <w:rFonts w:ascii="仿宋_GB2312" w:eastAsia="仿宋_GB2312" w:hAnsi="宋体" w:hint="eastAsia"/>
          <w:b/>
          <w:kern w:val="0"/>
          <w:sz w:val="24"/>
        </w:rPr>
        <w:t>、</w:t>
      </w:r>
      <w:r>
        <w:rPr>
          <w:rFonts w:ascii="仿宋_GB2312" w:eastAsia="仿宋_GB2312" w:hAnsi="宋体" w:hint="eastAsia"/>
          <w:b/>
          <w:kern w:val="0"/>
          <w:sz w:val="24"/>
        </w:rPr>
        <w:t>科研与创新能力</w:t>
      </w:r>
      <w:r w:rsidR="00A07DD1">
        <w:rPr>
          <w:rFonts w:ascii="仿宋_GB2312" w:eastAsia="仿宋_GB2312" w:hAnsi="宋体" w:hint="eastAsia"/>
          <w:b/>
          <w:kern w:val="0"/>
          <w:sz w:val="24"/>
        </w:rPr>
        <w:t>、附加分四</w:t>
      </w:r>
      <w:r>
        <w:rPr>
          <w:rFonts w:ascii="仿宋_GB2312" w:eastAsia="仿宋_GB2312" w:hAnsi="宋体" w:hint="eastAsia"/>
          <w:b/>
          <w:kern w:val="0"/>
          <w:sz w:val="24"/>
        </w:rPr>
        <w:t>部分组成</w:t>
      </w:r>
      <w:r w:rsidR="00305003">
        <w:rPr>
          <w:rFonts w:ascii="仿宋_GB2312" w:eastAsia="仿宋_GB2312" w:hAnsi="宋体" w:hint="eastAsia"/>
          <w:b/>
          <w:kern w:val="0"/>
          <w:sz w:val="24"/>
        </w:rPr>
        <w:t>。</w:t>
      </w:r>
      <w:r>
        <w:rPr>
          <w:rFonts w:ascii="仿宋_GB2312" w:eastAsia="仿宋_GB2312" w:hAnsi="宋体" w:hint="eastAsia"/>
          <w:b/>
          <w:kern w:val="0"/>
          <w:sz w:val="24"/>
        </w:rPr>
        <w:t>其中</w:t>
      </w:r>
      <w:r w:rsidR="00305003">
        <w:rPr>
          <w:rFonts w:ascii="仿宋_GB2312" w:eastAsia="仿宋_GB2312" w:hAnsi="宋体" w:hint="eastAsia"/>
          <w:b/>
          <w:kern w:val="0"/>
          <w:sz w:val="24"/>
        </w:rPr>
        <w:t>学业成绩、获奖情况、科研与创新能力三项</w:t>
      </w:r>
      <w:r w:rsidR="0082014D">
        <w:rPr>
          <w:rFonts w:ascii="仿宋_GB2312" w:eastAsia="仿宋_GB2312" w:hAnsi="宋体" w:hint="eastAsia"/>
          <w:b/>
          <w:kern w:val="0"/>
          <w:sz w:val="24"/>
        </w:rPr>
        <w:t>加总</w:t>
      </w:r>
      <w:r w:rsidR="00305003">
        <w:rPr>
          <w:rFonts w:ascii="仿宋_GB2312" w:eastAsia="仿宋_GB2312" w:hAnsi="宋体"/>
          <w:b/>
          <w:kern w:val="0"/>
          <w:sz w:val="24"/>
        </w:rPr>
        <w:t>满分</w:t>
      </w:r>
      <w:r w:rsidR="00305003">
        <w:rPr>
          <w:rFonts w:ascii="仿宋_GB2312" w:eastAsia="仿宋_GB2312" w:hAnsi="宋体" w:hint="eastAsia"/>
          <w:b/>
          <w:kern w:val="0"/>
          <w:sz w:val="24"/>
        </w:rPr>
        <w:t>100分</w:t>
      </w:r>
      <w:r w:rsidR="00305003">
        <w:rPr>
          <w:rFonts w:ascii="仿宋_GB2312" w:eastAsia="仿宋_GB2312" w:hAnsi="宋体"/>
          <w:b/>
          <w:kern w:val="0"/>
          <w:sz w:val="24"/>
        </w:rPr>
        <w:t>，</w:t>
      </w:r>
      <w:r>
        <w:rPr>
          <w:rFonts w:ascii="仿宋_GB2312" w:eastAsia="仿宋_GB2312" w:hAnsi="宋体" w:hint="eastAsia"/>
          <w:b/>
          <w:kern w:val="0"/>
          <w:sz w:val="24"/>
        </w:rPr>
        <w:t>学业成绩占</w:t>
      </w:r>
      <w:r w:rsidR="00305003">
        <w:rPr>
          <w:rFonts w:ascii="仿宋_GB2312" w:eastAsia="仿宋_GB2312" w:hAnsi="宋体" w:hint="eastAsia"/>
          <w:b/>
          <w:kern w:val="0"/>
          <w:sz w:val="24"/>
        </w:rPr>
        <w:t>比为</w:t>
      </w:r>
      <w:r w:rsidR="00DC12A1">
        <w:rPr>
          <w:rFonts w:ascii="仿宋_GB2312" w:eastAsia="仿宋_GB2312" w:hAnsi="宋体" w:hint="eastAsia"/>
          <w:b/>
          <w:kern w:val="0"/>
          <w:sz w:val="24"/>
        </w:rPr>
        <w:t>70</w:t>
      </w:r>
      <w:r>
        <w:rPr>
          <w:rFonts w:ascii="仿宋_GB2312" w:eastAsia="仿宋_GB2312" w:hAnsi="宋体" w:hint="eastAsia"/>
          <w:b/>
          <w:kern w:val="0"/>
          <w:sz w:val="24"/>
        </w:rPr>
        <w:t>%，获奖情况占</w:t>
      </w:r>
      <w:r w:rsidR="00305003">
        <w:rPr>
          <w:rFonts w:ascii="仿宋_GB2312" w:eastAsia="仿宋_GB2312" w:hAnsi="宋体" w:hint="eastAsia"/>
          <w:b/>
          <w:kern w:val="0"/>
          <w:sz w:val="24"/>
        </w:rPr>
        <w:t>比为</w:t>
      </w:r>
      <w:r>
        <w:rPr>
          <w:rFonts w:ascii="仿宋_GB2312" w:eastAsia="仿宋_GB2312" w:hAnsi="宋体" w:hint="eastAsia"/>
          <w:b/>
          <w:kern w:val="0"/>
          <w:sz w:val="24"/>
        </w:rPr>
        <w:t>10%，科研与创新能力占</w:t>
      </w:r>
      <w:r w:rsidR="00305003">
        <w:rPr>
          <w:rFonts w:ascii="仿宋_GB2312" w:eastAsia="仿宋_GB2312" w:hAnsi="宋体" w:hint="eastAsia"/>
          <w:b/>
          <w:kern w:val="0"/>
          <w:sz w:val="24"/>
        </w:rPr>
        <w:t>比为</w:t>
      </w:r>
      <w:r w:rsidR="00DC12A1">
        <w:rPr>
          <w:rFonts w:ascii="仿宋_GB2312" w:eastAsia="仿宋_GB2312" w:hAnsi="宋体" w:hint="eastAsia"/>
          <w:b/>
          <w:kern w:val="0"/>
          <w:sz w:val="24"/>
        </w:rPr>
        <w:t>2</w:t>
      </w:r>
      <w:r>
        <w:rPr>
          <w:rFonts w:ascii="仿宋_GB2312" w:eastAsia="仿宋_GB2312" w:hAnsi="宋体" w:hint="eastAsia"/>
          <w:b/>
          <w:kern w:val="0"/>
          <w:sz w:val="24"/>
        </w:rPr>
        <w:t>0%。</w:t>
      </w:r>
    </w:p>
    <w:p w:rsidR="00A07DD1" w:rsidRDefault="00305003"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学生总成绩=学业成绩得分+获奖情况得分+科研与创新能力得分+附加分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参加推荐免试的学生成绩由高到低排序后，由学校工作小组根据学校领导小组下达的可接收推免生名额择优确定院系推荐名单。</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（六）学院推荐学生要填写教育部统一制定格式的《普通高等学校推荐免试攻读硕士学位研究生资格登记表》，经学院工作小组审核盖章后，报学校领导小组审核。</w:t>
      </w:r>
    </w:p>
    <w:p w:rsidR="00530DD6" w:rsidRPr="00882074" w:rsidRDefault="002F3C01" w:rsidP="00530DD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（七）为保证拔尖人才的脱颖而出，对创新能力强，科研突出以及获得高级别奖项等的学生实行直升推免生的办法。只要符合本条第三款规定的基本条件</w:t>
      </w:r>
      <w:r w:rsidR="00DF0B15">
        <w:rPr>
          <w:rFonts w:ascii="仿宋_GB2312" w:eastAsia="仿宋_GB2312" w:hAnsi="宋体" w:hint="eastAsia"/>
          <w:b/>
          <w:kern w:val="0"/>
          <w:sz w:val="24"/>
        </w:rPr>
        <w:t>，</w:t>
      </w:r>
      <w:r w:rsidR="00530DD6" w:rsidRPr="00882074">
        <w:rPr>
          <w:rFonts w:ascii="仿宋_GB2312" w:eastAsia="仿宋_GB2312" w:hAnsi="宋体" w:hint="eastAsia"/>
          <w:b/>
          <w:kern w:val="0"/>
          <w:sz w:val="24"/>
        </w:rPr>
        <w:lastRenderedPageBreak/>
        <w:t>且符合下列</w:t>
      </w:r>
      <w:r w:rsidR="00530DD6">
        <w:rPr>
          <w:rFonts w:ascii="仿宋_GB2312" w:eastAsia="仿宋_GB2312" w:hAnsi="宋体" w:hint="eastAsia"/>
          <w:b/>
          <w:kern w:val="0"/>
          <w:sz w:val="24"/>
        </w:rPr>
        <w:t>情形</w:t>
      </w:r>
      <w:r w:rsidR="00530DD6" w:rsidRPr="00882074">
        <w:rPr>
          <w:rFonts w:ascii="仿宋_GB2312" w:eastAsia="仿宋_GB2312" w:hAnsi="宋体" w:hint="eastAsia"/>
          <w:b/>
          <w:kern w:val="0"/>
          <w:sz w:val="24"/>
        </w:rPr>
        <w:t>之一的，经两名本校本</w:t>
      </w:r>
      <w:r w:rsidR="00530DD6">
        <w:rPr>
          <w:rFonts w:ascii="仿宋_GB2312" w:eastAsia="仿宋_GB2312" w:hAnsi="宋体" w:hint="eastAsia"/>
          <w:b/>
          <w:kern w:val="0"/>
          <w:sz w:val="24"/>
        </w:rPr>
        <w:t>本</w:t>
      </w:r>
      <w:r w:rsidR="00530DD6" w:rsidRPr="00882074">
        <w:rPr>
          <w:rFonts w:ascii="仿宋_GB2312" w:eastAsia="仿宋_GB2312" w:hAnsi="宋体" w:hint="eastAsia"/>
          <w:b/>
          <w:kern w:val="0"/>
          <w:sz w:val="24"/>
        </w:rPr>
        <w:t>专业教授联名推荐，均可提出申请</w:t>
      </w:r>
      <w:r w:rsidR="00530DD6">
        <w:rPr>
          <w:rFonts w:ascii="仿宋_GB2312" w:eastAsia="仿宋_GB2312" w:hAnsi="宋体" w:hint="eastAsia"/>
          <w:b/>
          <w:kern w:val="0"/>
          <w:sz w:val="24"/>
        </w:rPr>
        <w:t>。</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w:t>
      </w:r>
      <w:r w:rsidR="00882074" w:rsidRPr="00882074">
        <w:rPr>
          <w:rFonts w:ascii="仿宋_GB2312" w:eastAsia="仿宋_GB2312" w:hAnsi="宋体" w:hint="eastAsia"/>
          <w:b/>
          <w:kern w:val="0"/>
          <w:sz w:val="24"/>
        </w:rPr>
        <w:t>获得全国三好学生、全国优秀学生干部、全国优秀共青团员、全国优秀团干部及其标兵称号者；获得省级“十佳青年学生”称号者；</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b/>
          <w:kern w:val="0"/>
          <w:sz w:val="24"/>
        </w:rPr>
        <w:t>2</w:t>
      </w:r>
      <w:r w:rsidR="00882074" w:rsidRPr="00882074">
        <w:rPr>
          <w:rFonts w:ascii="仿宋_GB2312" w:eastAsia="仿宋_GB2312" w:hAnsi="宋体" w:hint="eastAsia"/>
          <w:b/>
          <w:kern w:val="0"/>
          <w:sz w:val="24"/>
        </w:rPr>
        <w:t>获得“三下乡”社会实践全国先进个人称号或优秀团队第一负责人；</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3</w:t>
      </w:r>
      <w:r w:rsidR="00882074" w:rsidRPr="00882074">
        <w:rPr>
          <w:rFonts w:ascii="仿宋_GB2312" w:eastAsia="仿宋_GB2312" w:hAnsi="宋体" w:hint="eastAsia"/>
          <w:b/>
          <w:kern w:val="0"/>
          <w:sz w:val="24"/>
        </w:rPr>
        <w:t>获得“全国优秀青年志愿者”称号；获得“西部计划”省级及以上贡献奖者；</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4</w:t>
      </w:r>
      <w:r w:rsidR="00882074" w:rsidRPr="00882074">
        <w:rPr>
          <w:rFonts w:ascii="仿宋_GB2312" w:eastAsia="仿宋_GB2312" w:hAnsi="宋体" w:hint="eastAsia"/>
          <w:b/>
          <w:kern w:val="0"/>
          <w:sz w:val="24"/>
        </w:rPr>
        <w:t>获得全国高校“优秀学生社团”的协会正会长；</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5</w:t>
      </w:r>
      <w:r w:rsidR="00882074" w:rsidRPr="00882074">
        <w:rPr>
          <w:rFonts w:ascii="仿宋_GB2312" w:eastAsia="仿宋_GB2312" w:hAnsi="宋体" w:hint="eastAsia"/>
          <w:b/>
          <w:kern w:val="0"/>
          <w:sz w:val="24"/>
        </w:rPr>
        <w:t>获得全国“挑战杯”大学生学术科技作品竞赛及创业计划大赛一等奖（金奖）团队的学生第一负责人；</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6</w:t>
      </w:r>
      <w:r w:rsidR="00882074" w:rsidRPr="00882074">
        <w:rPr>
          <w:rFonts w:ascii="仿宋_GB2312" w:eastAsia="仿宋_GB2312" w:hAnsi="宋体" w:hint="eastAsia"/>
          <w:b/>
          <w:kern w:val="0"/>
          <w:sz w:val="24"/>
        </w:rPr>
        <w:t>获得全国大学生电子设计竞赛一等奖团队的学生第一负责人；</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7</w:t>
      </w:r>
      <w:r w:rsidR="00D9236F" w:rsidRPr="00F346CA">
        <w:rPr>
          <w:rFonts w:ascii="仿宋_GB2312" w:eastAsia="仿宋_GB2312" w:hAnsi="宋体" w:hint="eastAsia"/>
          <w:b/>
          <w:kern w:val="0"/>
          <w:sz w:val="24"/>
        </w:rPr>
        <w:t>美国大学生数学建模</w:t>
      </w:r>
      <w:r w:rsidR="00D9236F" w:rsidRPr="00882074">
        <w:rPr>
          <w:rFonts w:ascii="仿宋_GB2312" w:eastAsia="仿宋_GB2312" w:hAnsi="宋体" w:hint="eastAsia"/>
          <w:b/>
          <w:kern w:val="0"/>
          <w:sz w:val="24"/>
        </w:rPr>
        <w:t>Outstanding Winner、Finalist</w:t>
      </w:r>
      <w:r w:rsidR="00D9236F" w:rsidRPr="00F346CA">
        <w:rPr>
          <w:rFonts w:ascii="仿宋_GB2312" w:eastAsia="仿宋_GB2312" w:hAnsi="宋体" w:hint="eastAsia"/>
          <w:b/>
          <w:kern w:val="0"/>
          <w:sz w:val="24"/>
        </w:rPr>
        <w:t>获得者（报名时须由经济数学学院审核，</w:t>
      </w:r>
      <w:r w:rsidR="00D9236F">
        <w:rPr>
          <w:rFonts w:ascii="仿宋_GB2312" w:eastAsia="仿宋_GB2312" w:hAnsi="宋体" w:hint="eastAsia"/>
          <w:b/>
          <w:kern w:val="0"/>
          <w:sz w:val="24"/>
        </w:rPr>
        <w:t>2</w:t>
      </w:r>
      <w:r w:rsidR="00D9236F">
        <w:rPr>
          <w:rFonts w:ascii="仿宋_GB2312" w:eastAsia="仿宋_GB2312" w:hAnsi="宋体"/>
          <w:b/>
          <w:kern w:val="0"/>
          <w:sz w:val="24"/>
        </w:rPr>
        <w:t>018</w:t>
      </w:r>
      <w:r w:rsidR="00D9236F" w:rsidRPr="00F346CA">
        <w:rPr>
          <w:rFonts w:ascii="仿宋_GB2312" w:eastAsia="仿宋_GB2312" w:hAnsi="宋体" w:hint="eastAsia"/>
          <w:b/>
          <w:kern w:val="0"/>
          <w:sz w:val="24"/>
        </w:rPr>
        <w:t>年及以前获得美国大学生数学建模</w:t>
      </w:r>
      <w:r w:rsidR="00D9236F" w:rsidRPr="00F346CA">
        <w:rPr>
          <w:rFonts w:ascii="仿宋_GB2312" w:eastAsia="仿宋_GB2312" w:hAnsi="宋体"/>
          <w:b/>
          <w:kern w:val="0"/>
          <w:sz w:val="24"/>
        </w:rPr>
        <w:t>Meritorious Winner</w:t>
      </w:r>
      <w:r w:rsidR="00D9236F" w:rsidRPr="00F346CA">
        <w:rPr>
          <w:rFonts w:ascii="仿宋_GB2312" w:eastAsia="仿宋_GB2312" w:hAnsi="宋体" w:hint="eastAsia"/>
          <w:b/>
          <w:kern w:val="0"/>
          <w:sz w:val="24"/>
        </w:rPr>
        <w:t>第一负责人可提出申请）； 进入全国大学生数学竞赛决赛的学生； 获得全国大学生数学建模竞赛一等奖的学生第一负责人</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8</w:t>
      </w:r>
      <w:r w:rsidR="00882074" w:rsidRPr="00882074">
        <w:rPr>
          <w:rFonts w:ascii="仿宋_GB2312" w:eastAsia="仿宋_GB2312" w:hAnsi="宋体" w:hint="eastAsia"/>
          <w:b/>
          <w:kern w:val="0"/>
          <w:sz w:val="24"/>
        </w:rPr>
        <w:t>“外</w:t>
      </w:r>
      <w:proofErr w:type="gramStart"/>
      <w:r w:rsidR="00882074" w:rsidRPr="00882074">
        <w:rPr>
          <w:rFonts w:ascii="仿宋_GB2312" w:eastAsia="仿宋_GB2312" w:hAnsi="宋体" w:hint="eastAsia"/>
          <w:b/>
          <w:kern w:val="0"/>
          <w:sz w:val="24"/>
        </w:rPr>
        <w:t>研</w:t>
      </w:r>
      <w:proofErr w:type="gramEnd"/>
      <w:r w:rsidR="00882074" w:rsidRPr="00882074">
        <w:rPr>
          <w:rFonts w:ascii="仿宋_GB2312" w:eastAsia="仿宋_GB2312" w:hAnsi="宋体" w:hint="eastAsia"/>
          <w:b/>
          <w:kern w:val="0"/>
          <w:sz w:val="24"/>
        </w:rPr>
        <w:t>社杯”全国大学生英语辩论赛冠亚军获得者； “CCTV杯”全国英语演讲比赛冠亚军获得者；</w:t>
      </w:r>
    </w:p>
    <w:p w:rsidR="00882074" w:rsidRPr="00882074"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9</w:t>
      </w:r>
      <w:r w:rsidR="00882074" w:rsidRPr="00882074">
        <w:rPr>
          <w:rFonts w:ascii="仿宋_GB2312" w:eastAsia="仿宋_GB2312" w:hAnsi="宋体" w:hint="eastAsia"/>
          <w:b/>
          <w:kern w:val="0"/>
          <w:sz w:val="24"/>
        </w:rPr>
        <w:t>获得“CCTV”国际大专辩论赛冠亚军团队学生或最佳辩手。</w:t>
      </w:r>
    </w:p>
    <w:p w:rsidR="0091730F" w:rsidRDefault="00530DD6"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w:t>
      </w:r>
      <w:r>
        <w:rPr>
          <w:rFonts w:ascii="仿宋_GB2312" w:eastAsia="仿宋_GB2312" w:hAnsi="宋体"/>
          <w:b/>
          <w:kern w:val="0"/>
          <w:sz w:val="24"/>
        </w:rPr>
        <w:t>0</w:t>
      </w:r>
      <w:r w:rsidR="0091730F">
        <w:rPr>
          <w:rFonts w:ascii="仿宋_GB2312" w:eastAsia="仿宋_GB2312" w:hAnsi="宋体" w:hint="eastAsia"/>
          <w:b/>
          <w:kern w:val="0"/>
          <w:sz w:val="24"/>
        </w:rPr>
        <w:t>我校</w:t>
      </w:r>
      <w:r w:rsidR="0091730F">
        <w:rPr>
          <w:rFonts w:ascii="仿宋_GB2312" w:eastAsia="仿宋_GB2312" w:hAnsi="宋体"/>
          <w:b/>
          <w:kern w:val="0"/>
          <w:sz w:val="24"/>
        </w:rPr>
        <w:t>在校生应征入伍，在部队荣立二等功及以上的退役人员，符合研究生报名条件的可免试（</w:t>
      </w:r>
      <w:r w:rsidR="0091730F">
        <w:rPr>
          <w:rFonts w:ascii="仿宋_GB2312" w:eastAsia="仿宋_GB2312" w:hAnsi="宋体" w:hint="eastAsia"/>
          <w:b/>
          <w:kern w:val="0"/>
          <w:sz w:val="24"/>
        </w:rPr>
        <w:t>指</w:t>
      </w:r>
      <w:r w:rsidR="0091730F">
        <w:rPr>
          <w:rFonts w:ascii="仿宋_GB2312" w:eastAsia="仿宋_GB2312" w:hAnsi="宋体"/>
          <w:b/>
          <w:kern w:val="0"/>
          <w:sz w:val="24"/>
        </w:rPr>
        <w:t>初试）</w:t>
      </w:r>
      <w:r w:rsidR="0091730F">
        <w:rPr>
          <w:rFonts w:ascii="仿宋_GB2312" w:eastAsia="仿宋_GB2312" w:hAnsi="宋体" w:hint="eastAsia"/>
          <w:b/>
          <w:kern w:val="0"/>
          <w:sz w:val="24"/>
        </w:rPr>
        <w:t>攻读</w:t>
      </w:r>
      <w:r w:rsidR="0091730F">
        <w:rPr>
          <w:rFonts w:ascii="仿宋_GB2312" w:eastAsia="仿宋_GB2312" w:hAnsi="宋体"/>
          <w:b/>
          <w:kern w:val="0"/>
          <w:sz w:val="24"/>
        </w:rPr>
        <w:t>硕士研究生。</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其他获得相当于国家级奖励及竞赛一等奖的学生，其奖励级别须经学校学生工作考评领导小组认定。</w:t>
      </w:r>
    </w:p>
    <w:p w:rsidR="00882074" w:rsidRPr="00882074" w:rsidRDefault="00882074" w:rsidP="00882074">
      <w:pPr>
        <w:spacing w:line="480" w:lineRule="exact"/>
        <w:ind w:firstLineChars="200" w:firstLine="482"/>
        <w:rPr>
          <w:rFonts w:ascii="仿宋_GB2312" w:eastAsia="仿宋_GB2312" w:hAnsi="宋体"/>
          <w:b/>
          <w:kern w:val="0"/>
          <w:sz w:val="24"/>
        </w:rPr>
      </w:pPr>
      <w:r w:rsidRPr="00882074">
        <w:rPr>
          <w:rFonts w:ascii="仿宋_GB2312" w:eastAsia="仿宋_GB2312" w:hAnsi="宋体" w:hint="eastAsia"/>
          <w:b/>
          <w:kern w:val="0"/>
          <w:sz w:val="24"/>
        </w:rPr>
        <w:t>学院对申请直升学生的思想政治表现、学</w:t>
      </w:r>
      <w:r>
        <w:rPr>
          <w:rFonts w:ascii="仿宋_GB2312" w:eastAsia="仿宋_GB2312" w:hAnsi="宋体" w:hint="eastAsia"/>
          <w:b/>
          <w:kern w:val="0"/>
          <w:sz w:val="24"/>
        </w:rPr>
        <w:t>业水平、获奖级别、研究与创新能力等进行单独考核，如符合要求，学院在本学院指标中予以单独列出</w:t>
      </w:r>
      <w:r w:rsidRPr="00882074">
        <w:rPr>
          <w:rFonts w:ascii="仿宋_GB2312" w:eastAsia="仿宋_GB2312" w:hAnsi="宋体" w:hint="eastAsia"/>
          <w:b/>
          <w:kern w:val="0"/>
          <w:sz w:val="24"/>
        </w:rPr>
        <w:t>。</w:t>
      </w:r>
    </w:p>
    <w:p w:rsidR="00882074" w:rsidRPr="00882074" w:rsidRDefault="00882074"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3、</w:t>
      </w:r>
      <w:r w:rsidRPr="00882074">
        <w:rPr>
          <w:rFonts w:ascii="仿宋_GB2312" w:eastAsia="仿宋_GB2312" w:hAnsi="宋体" w:hint="eastAsia"/>
          <w:b/>
          <w:kern w:val="0"/>
          <w:sz w:val="24"/>
        </w:rPr>
        <w:t>学校不再单独下达直升生指标，直升生由学院在本学院推免生指标中综合考虑。</w:t>
      </w:r>
    </w:p>
    <w:p w:rsidR="002F3C01" w:rsidRDefault="00590588" w:rsidP="00882074">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（八）学院将推荐名单上报学校并进行公示</w:t>
      </w:r>
      <w:r w:rsidR="002F3C01">
        <w:rPr>
          <w:rFonts w:ascii="仿宋_GB2312" w:eastAsia="仿宋_GB2312" w:hAnsi="宋体" w:hint="eastAsia"/>
          <w:b/>
          <w:kern w:val="0"/>
          <w:sz w:val="24"/>
        </w:rPr>
        <w:t>。如有异议，提交学校领导小组裁定。</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（九）经公示无异议学生由学校确认为审定推免生，审定推免生须按研究生部有关规定办理相关手续。</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推免生评分办法</w:t>
      </w:r>
    </w:p>
    <w:p w:rsidR="002F3C01" w:rsidRDefault="002F3C01">
      <w:pPr>
        <w:spacing w:line="480" w:lineRule="exact"/>
        <w:rPr>
          <w:rFonts w:ascii="仿宋_GB2312" w:eastAsia="仿宋_GB2312" w:hAnsi="宋体"/>
          <w:b/>
          <w:kern w:val="0"/>
          <w:sz w:val="24"/>
        </w:rPr>
      </w:pPr>
      <w:r>
        <w:rPr>
          <w:rFonts w:ascii="仿宋_GB2312" w:eastAsia="仿宋_GB2312" w:hAnsi="宋体" w:hint="eastAsia"/>
          <w:b/>
          <w:kern w:val="0"/>
          <w:sz w:val="24"/>
        </w:rPr>
        <w:lastRenderedPageBreak/>
        <w:t xml:space="preserve">    第四条  考核评分细则：</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（一）学业成绩（上限</w:t>
      </w:r>
      <w:r w:rsidR="00DF0B15">
        <w:rPr>
          <w:rFonts w:ascii="仿宋_GB2312" w:eastAsia="仿宋_GB2312" w:hAnsi="宋体" w:hint="eastAsia"/>
          <w:b/>
          <w:kern w:val="0"/>
          <w:sz w:val="24"/>
        </w:rPr>
        <w:t>7</w:t>
      </w:r>
      <w:r>
        <w:rPr>
          <w:rFonts w:ascii="仿宋_GB2312" w:eastAsia="仿宋_GB2312" w:hAnsi="宋体" w:hint="eastAsia"/>
          <w:b/>
          <w:kern w:val="0"/>
          <w:sz w:val="24"/>
        </w:rPr>
        <w:t>0分）</w:t>
      </w:r>
    </w:p>
    <w:p w:rsidR="00037315" w:rsidRDefault="00037315" w:rsidP="00373DF0">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学生</w:t>
      </w:r>
      <w:r>
        <w:rPr>
          <w:rFonts w:ascii="仿宋_GB2312" w:eastAsia="仿宋_GB2312" w:hAnsi="宋体"/>
          <w:b/>
          <w:kern w:val="0"/>
          <w:sz w:val="24"/>
        </w:rPr>
        <w:t>所修</w:t>
      </w:r>
      <w:r w:rsidR="006C0ADF">
        <w:rPr>
          <w:rFonts w:ascii="仿宋_GB2312" w:eastAsia="仿宋_GB2312" w:hAnsi="宋体" w:hint="eastAsia"/>
          <w:b/>
          <w:kern w:val="0"/>
          <w:sz w:val="24"/>
        </w:rPr>
        <w:t>的</w:t>
      </w:r>
      <w:r w:rsidR="00CF2042">
        <w:rPr>
          <w:rFonts w:ascii="仿宋_GB2312" w:eastAsia="仿宋_GB2312" w:hAnsi="宋体" w:hint="eastAsia"/>
          <w:b/>
          <w:kern w:val="0"/>
          <w:sz w:val="24"/>
        </w:rPr>
        <w:t>本专业</w:t>
      </w:r>
      <w:r>
        <w:rPr>
          <w:rFonts w:ascii="仿宋_GB2312" w:eastAsia="仿宋_GB2312" w:hAnsi="宋体"/>
          <w:b/>
          <w:kern w:val="0"/>
          <w:sz w:val="24"/>
        </w:rPr>
        <w:t>通识基础课、大学</w:t>
      </w:r>
      <w:r>
        <w:rPr>
          <w:rFonts w:ascii="仿宋_GB2312" w:eastAsia="仿宋_GB2312" w:hAnsi="宋体" w:hint="eastAsia"/>
          <w:b/>
          <w:kern w:val="0"/>
          <w:sz w:val="24"/>
        </w:rPr>
        <w:t>科</w:t>
      </w:r>
      <w:r>
        <w:rPr>
          <w:rFonts w:ascii="仿宋_GB2312" w:eastAsia="仿宋_GB2312" w:hAnsi="宋体"/>
          <w:b/>
          <w:kern w:val="0"/>
          <w:sz w:val="24"/>
        </w:rPr>
        <w:t>基础课、专业必修课</w:t>
      </w:r>
      <w:r w:rsidR="006C0ADF">
        <w:rPr>
          <w:rFonts w:ascii="仿宋_GB2312" w:eastAsia="仿宋_GB2312" w:hAnsi="宋体" w:hint="eastAsia"/>
          <w:b/>
          <w:kern w:val="0"/>
          <w:sz w:val="24"/>
        </w:rPr>
        <w:t>计入</w:t>
      </w:r>
      <w:r w:rsidR="006C0ADF">
        <w:rPr>
          <w:rFonts w:ascii="仿宋_GB2312" w:eastAsia="仿宋_GB2312" w:hAnsi="宋体"/>
          <w:b/>
          <w:kern w:val="0"/>
          <w:sz w:val="24"/>
        </w:rPr>
        <w:t>学业成绩，</w:t>
      </w:r>
      <w:r w:rsidR="006C0ADF">
        <w:rPr>
          <w:rFonts w:ascii="仿宋_GB2312" w:eastAsia="仿宋_GB2312" w:hAnsi="宋体" w:hint="eastAsia"/>
          <w:b/>
          <w:kern w:val="0"/>
          <w:sz w:val="24"/>
        </w:rPr>
        <w:t>其他</w:t>
      </w:r>
      <w:r w:rsidR="006C0ADF">
        <w:rPr>
          <w:rFonts w:ascii="仿宋_GB2312" w:eastAsia="仿宋_GB2312" w:hAnsi="宋体"/>
          <w:b/>
          <w:kern w:val="0"/>
          <w:sz w:val="24"/>
        </w:rPr>
        <w:t>课程</w:t>
      </w:r>
      <w:r w:rsidR="00CF2042">
        <w:rPr>
          <w:rFonts w:ascii="仿宋_GB2312" w:eastAsia="仿宋_GB2312" w:hAnsi="宋体" w:hint="eastAsia"/>
          <w:b/>
          <w:kern w:val="0"/>
          <w:sz w:val="24"/>
        </w:rPr>
        <w:t>（</w:t>
      </w:r>
      <w:r w:rsidR="00CF2042">
        <w:rPr>
          <w:rFonts w:ascii="仿宋_GB2312" w:eastAsia="仿宋_GB2312" w:hAnsi="宋体"/>
          <w:b/>
          <w:kern w:val="0"/>
          <w:sz w:val="24"/>
        </w:rPr>
        <w:t>含</w:t>
      </w:r>
      <w:r w:rsidR="00CF2042">
        <w:rPr>
          <w:rFonts w:ascii="仿宋_GB2312" w:eastAsia="仿宋_GB2312" w:hAnsi="宋体" w:hint="eastAsia"/>
          <w:b/>
          <w:kern w:val="0"/>
          <w:sz w:val="24"/>
        </w:rPr>
        <w:t>专业</w:t>
      </w:r>
      <w:r w:rsidR="00CF2042">
        <w:rPr>
          <w:rFonts w:ascii="仿宋_GB2312" w:eastAsia="仿宋_GB2312" w:hAnsi="宋体"/>
          <w:b/>
          <w:kern w:val="0"/>
          <w:sz w:val="24"/>
        </w:rPr>
        <w:t>方向课、跨专业选修课、</w:t>
      </w:r>
      <w:r w:rsidR="00CF2042">
        <w:rPr>
          <w:rFonts w:ascii="仿宋_GB2312" w:eastAsia="仿宋_GB2312" w:hAnsi="宋体" w:hint="eastAsia"/>
          <w:b/>
          <w:kern w:val="0"/>
          <w:sz w:val="24"/>
        </w:rPr>
        <w:t>通</w:t>
      </w:r>
      <w:proofErr w:type="gramStart"/>
      <w:r w:rsidR="00CF2042">
        <w:rPr>
          <w:rFonts w:ascii="仿宋_GB2312" w:eastAsia="仿宋_GB2312" w:hAnsi="宋体" w:hint="eastAsia"/>
          <w:b/>
          <w:kern w:val="0"/>
          <w:sz w:val="24"/>
        </w:rPr>
        <w:t>识</w:t>
      </w:r>
      <w:r w:rsidR="00CF2042">
        <w:rPr>
          <w:rFonts w:ascii="仿宋_GB2312" w:eastAsia="仿宋_GB2312" w:hAnsi="宋体"/>
          <w:b/>
          <w:kern w:val="0"/>
          <w:sz w:val="24"/>
        </w:rPr>
        <w:t>核心课</w:t>
      </w:r>
      <w:proofErr w:type="gramEnd"/>
      <w:r w:rsidR="00CF2042">
        <w:rPr>
          <w:rFonts w:ascii="仿宋_GB2312" w:eastAsia="仿宋_GB2312" w:hAnsi="宋体"/>
          <w:b/>
          <w:kern w:val="0"/>
          <w:sz w:val="24"/>
        </w:rPr>
        <w:t>、文化素质课、自由选修课</w:t>
      </w:r>
      <w:r w:rsidR="00CF2042">
        <w:rPr>
          <w:rFonts w:ascii="仿宋_GB2312" w:eastAsia="仿宋_GB2312" w:hAnsi="宋体" w:hint="eastAsia"/>
          <w:b/>
          <w:kern w:val="0"/>
          <w:sz w:val="24"/>
        </w:rPr>
        <w:t>等）</w:t>
      </w:r>
      <w:r w:rsidR="006C0ADF">
        <w:rPr>
          <w:rFonts w:ascii="仿宋_GB2312" w:eastAsia="仿宋_GB2312" w:hAnsi="宋体"/>
          <w:b/>
          <w:kern w:val="0"/>
          <w:sz w:val="24"/>
        </w:rPr>
        <w:t>不计入学业成绩。</w:t>
      </w:r>
      <w:r w:rsidR="006C0ADF">
        <w:rPr>
          <w:rFonts w:ascii="仿宋_GB2312" w:eastAsia="仿宋_GB2312" w:hAnsi="宋体" w:hint="eastAsia"/>
          <w:b/>
          <w:kern w:val="0"/>
          <w:sz w:val="24"/>
        </w:rPr>
        <w:t>计入</w:t>
      </w:r>
      <w:r w:rsidR="006C0ADF">
        <w:rPr>
          <w:rFonts w:ascii="仿宋_GB2312" w:eastAsia="仿宋_GB2312" w:hAnsi="宋体"/>
          <w:b/>
          <w:kern w:val="0"/>
          <w:sz w:val="24"/>
        </w:rPr>
        <w:t>学业成绩的课程</w:t>
      </w:r>
      <w:r w:rsidR="00CF2042">
        <w:rPr>
          <w:rFonts w:ascii="仿宋_GB2312" w:eastAsia="仿宋_GB2312" w:hAnsi="宋体" w:hint="eastAsia"/>
          <w:b/>
          <w:kern w:val="0"/>
          <w:sz w:val="24"/>
        </w:rPr>
        <w:t>成绩</w:t>
      </w:r>
      <w:r w:rsidR="006C0ADF">
        <w:rPr>
          <w:rFonts w:ascii="仿宋_GB2312" w:eastAsia="仿宋_GB2312" w:hAnsi="宋体"/>
          <w:b/>
          <w:kern w:val="0"/>
          <w:sz w:val="24"/>
        </w:rPr>
        <w:t>以</w:t>
      </w:r>
      <w:r>
        <w:rPr>
          <w:rFonts w:ascii="仿宋_GB2312" w:eastAsia="仿宋_GB2312" w:hAnsi="宋体" w:hint="eastAsia"/>
          <w:b/>
          <w:kern w:val="0"/>
          <w:sz w:val="24"/>
        </w:rPr>
        <w:t>第一次</w:t>
      </w:r>
      <w:r>
        <w:rPr>
          <w:rFonts w:ascii="仿宋_GB2312" w:eastAsia="仿宋_GB2312" w:hAnsi="宋体"/>
          <w:b/>
          <w:kern w:val="0"/>
          <w:sz w:val="24"/>
        </w:rPr>
        <w:t>考试成绩</w:t>
      </w:r>
      <w:r w:rsidR="006C0ADF">
        <w:rPr>
          <w:rFonts w:ascii="仿宋_GB2312" w:eastAsia="仿宋_GB2312" w:hAnsi="宋体" w:hint="eastAsia"/>
          <w:b/>
          <w:kern w:val="0"/>
          <w:sz w:val="24"/>
        </w:rPr>
        <w:t>为准</w:t>
      </w:r>
      <w:r w:rsidR="006C0ADF">
        <w:rPr>
          <w:rFonts w:ascii="仿宋_GB2312" w:eastAsia="仿宋_GB2312" w:hAnsi="宋体"/>
          <w:b/>
          <w:kern w:val="0"/>
          <w:sz w:val="24"/>
        </w:rPr>
        <w:t>。</w:t>
      </w:r>
      <w:r w:rsidR="006C0ADF">
        <w:rPr>
          <w:rFonts w:ascii="仿宋_GB2312" w:eastAsia="仿宋_GB2312" w:hAnsi="宋体" w:hint="eastAsia"/>
          <w:b/>
          <w:kern w:val="0"/>
          <w:sz w:val="24"/>
        </w:rPr>
        <w:t>所有</w:t>
      </w:r>
      <w:r w:rsidR="006C0ADF">
        <w:rPr>
          <w:rFonts w:ascii="仿宋_GB2312" w:eastAsia="仿宋_GB2312" w:hAnsi="宋体"/>
          <w:b/>
          <w:kern w:val="0"/>
          <w:sz w:val="24"/>
        </w:rPr>
        <w:t>计入学业成绩的课程</w:t>
      </w:r>
      <w:r w:rsidR="006C0ADF">
        <w:rPr>
          <w:rFonts w:ascii="仿宋_GB2312" w:eastAsia="仿宋_GB2312" w:hAnsi="宋体" w:hint="eastAsia"/>
          <w:b/>
          <w:kern w:val="0"/>
          <w:sz w:val="24"/>
        </w:rPr>
        <w:t>加权</w:t>
      </w:r>
      <w:r w:rsidR="006C0ADF">
        <w:rPr>
          <w:rFonts w:ascii="仿宋_GB2312" w:eastAsia="仿宋_GB2312" w:hAnsi="宋体"/>
          <w:b/>
          <w:kern w:val="0"/>
          <w:sz w:val="24"/>
        </w:rPr>
        <w:t>平均分</w:t>
      </w:r>
      <w:r w:rsidR="006C0ADF">
        <w:rPr>
          <w:rFonts w:ascii="仿宋_GB2312" w:eastAsia="仿宋_GB2312" w:hAnsi="宋体" w:hint="eastAsia"/>
          <w:b/>
          <w:kern w:val="0"/>
          <w:sz w:val="24"/>
        </w:rPr>
        <w:t>乘以0.70作为学生学业成绩得分。</w:t>
      </w:r>
      <w:r w:rsidR="00373DF0">
        <w:rPr>
          <w:rFonts w:ascii="仿宋_GB2312" w:eastAsia="仿宋_GB2312" w:hAnsi="宋体" w:hint="eastAsia"/>
          <w:b/>
          <w:kern w:val="0"/>
          <w:sz w:val="24"/>
        </w:rPr>
        <w:t>计算</w:t>
      </w:r>
      <w:r w:rsidR="00373DF0">
        <w:rPr>
          <w:rFonts w:ascii="仿宋_GB2312" w:eastAsia="仿宋_GB2312" w:hAnsi="宋体"/>
          <w:b/>
          <w:kern w:val="0"/>
          <w:sz w:val="24"/>
        </w:rPr>
        <w:t>公式如下：</w:t>
      </w:r>
    </w:p>
    <w:p w:rsidR="00456012" w:rsidRDefault="00373DF0" w:rsidP="00456012">
      <w:pPr>
        <w:spacing w:line="240" w:lineRule="atLeast"/>
        <w:ind w:firstLineChars="200" w:firstLine="482"/>
        <w:rPr>
          <w:rFonts w:ascii="仿宋_GB2312" w:eastAsia="仿宋_GB2312" w:hAnsi="宋体"/>
          <w:b/>
          <w:kern w:val="0"/>
          <w:sz w:val="24"/>
        </w:rPr>
      </w:pPr>
      <w:r w:rsidRPr="00456012">
        <w:rPr>
          <w:rFonts w:ascii="仿宋_GB2312" w:eastAsia="仿宋_GB2312" w:hAnsi="宋体"/>
          <w:b/>
          <w:kern w:val="0"/>
          <w:position w:val="-32"/>
          <w:sz w:val="24"/>
        </w:rPr>
        <w:object w:dxaOrig="5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36pt" o:ole="">
            <v:imagedata r:id="rId6" o:title=""/>
          </v:shape>
          <o:OLEObject Type="Embed" ProgID="Equation.3" ShapeID="_x0000_i1025" DrawAspect="Content" ObjectID="_1686987142" r:id="rId7"/>
        </w:object>
      </w:r>
    </w:p>
    <w:p w:rsidR="002F3C01" w:rsidRDefault="002F3C01" w:rsidP="00456012">
      <w:pPr>
        <w:spacing w:line="240" w:lineRule="atLeast"/>
        <w:ind w:firstLineChars="200" w:firstLine="482"/>
        <w:rPr>
          <w:rFonts w:ascii="仿宋_GB2312" w:eastAsia="仿宋_GB2312" w:hAnsi="宋体"/>
          <w:b/>
          <w:kern w:val="0"/>
          <w:sz w:val="24"/>
        </w:rPr>
      </w:pPr>
      <w:r>
        <w:rPr>
          <w:rFonts w:ascii="仿宋_GB2312" w:eastAsia="仿宋_GB2312" w:hAnsi="宋体" w:hint="eastAsia"/>
          <w:b/>
          <w:kern w:val="0"/>
          <w:sz w:val="24"/>
        </w:rPr>
        <w:t>（二）获奖情况（上限10分，不含各种奖学金,各项加分均以证书或文件为准</w:t>
      </w:r>
      <w:r w:rsidR="00251119">
        <w:rPr>
          <w:rFonts w:ascii="仿宋_GB2312" w:eastAsia="仿宋_GB2312" w:hAnsi="宋体" w:hint="eastAsia"/>
          <w:b/>
          <w:kern w:val="0"/>
          <w:sz w:val="24"/>
        </w:rPr>
        <w:t>，获奖</w:t>
      </w:r>
      <w:r w:rsidR="00251119">
        <w:rPr>
          <w:rFonts w:ascii="仿宋_GB2312" w:eastAsia="仿宋_GB2312" w:hAnsi="宋体"/>
          <w:b/>
          <w:kern w:val="0"/>
          <w:sz w:val="24"/>
        </w:rPr>
        <w:t>情况得分</w:t>
      </w:r>
      <w:r w:rsidR="00251119">
        <w:rPr>
          <w:rFonts w:ascii="仿宋_GB2312" w:eastAsia="仿宋_GB2312" w:hAnsi="宋体" w:hint="eastAsia"/>
          <w:b/>
          <w:kern w:val="0"/>
          <w:sz w:val="24"/>
        </w:rPr>
        <w:t>由</w:t>
      </w:r>
      <w:r w:rsidR="00251119">
        <w:rPr>
          <w:rFonts w:ascii="仿宋_GB2312" w:eastAsia="仿宋_GB2312" w:hAnsi="宋体"/>
          <w:b/>
          <w:kern w:val="0"/>
          <w:sz w:val="24"/>
        </w:rPr>
        <w:t>各项获奖所</w:t>
      </w:r>
      <w:r w:rsidR="00251119">
        <w:rPr>
          <w:rFonts w:ascii="仿宋_GB2312" w:eastAsia="仿宋_GB2312" w:hAnsi="宋体" w:hint="eastAsia"/>
          <w:b/>
          <w:kern w:val="0"/>
          <w:sz w:val="24"/>
        </w:rPr>
        <w:t>计分数</w:t>
      </w:r>
      <w:r w:rsidR="00251119">
        <w:rPr>
          <w:rFonts w:ascii="仿宋_GB2312" w:eastAsia="仿宋_GB2312" w:hAnsi="宋体"/>
          <w:b/>
          <w:kern w:val="0"/>
          <w:sz w:val="24"/>
        </w:rPr>
        <w:t>直接加总</w:t>
      </w:r>
      <w:r>
        <w:rPr>
          <w:rFonts w:ascii="仿宋_GB2312" w:eastAsia="仿宋_GB2312" w:hAnsi="宋体" w:hint="eastAsia"/>
          <w:b/>
          <w:kern w:val="0"/>
          <w:sz w:val="24"/>
        </w:rPr>
        <w:t>）</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1.获得各类荣誉称号（如优秀大学生、三好学生、优秀学生干部、优秀共青团员、优秀共青团干</w:t>
      </w:r>
      <w:r w:rsidR="00106DA7">
        <w:rPr>
          <w:rFonts w:ascii="仿宋_GB2312" w:eastAsia="仿宋_GB2312" w:hAnsi="宋体" w:hint="eastAsia"/>
          <w:b/>
          <w:kern w:val="0"/>
          <w:sz w:val="24"/>
        </w:rPr>
        <w:t>部</w:t>
      </w:r>
      <w:r w:rsidR="00D9236F">
        <w:rPr>
          <w:rFonts w:ascii="仿宋_GB2312" w:eastAsia="仿宋_GB2312" w:hAnsi="宋体" w:hint="eastAsia"/>
          <w:b/>
          <w:kern w:val="0"/>
          <w:sz w:val="24"/>
        </w:rPr>
        <w:t>、获</w:t>
      </w:r>
      <w:r w:rsidR="00D9236F" w:rsidRPr="00D9236F">
        <w:rPr>
          <w:rFonts w:ascii="仿宋_GB2312" w:eastAsia="仿宋_GB2312" w:hAnsi="宋体" w:hint="eastAsia"/>
          <w:b/>
          <w:kern w:val="0"/>
          <w:sz w:val="24"/>
        </w:rPr>
        <w:t>发数学荣誉课程证书</w:t>
      </w:r>
      <w:r w:rsidR="00BB70A4">
        <w:rPr>
          <w:rFonts w:ascii="仿宋_GB2312" w:eastAsia="仿宋_GB2312" w:hAnsi="宋体" w:hint="eastAsia"/>
          <w:b/>
          <w:kern w:val="0"/>
          <w:sz w:val="24"/>
        </w:rPr>
        <w:t>等）</w:t>
      </w:r>
      <w:r>
        <w:rPr>
          <w:rFonts w:ascii="仿宋_GB2312" w:eastAsia="仿宋_GB2312" w:hAnsi="宋体" w:hint="eastAsia"/>
          <w:b/>
          <w:kern w:val="0"/>
          <w:sz w:val="24"/>
        </w:rPr>
        <w:t>每项计：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701"/>
        <w:gridCol w:w="2382"/>
      </w:tblGrid>
      <w:tr w:rsidR="00CF2042" w:rsidTr="00CF2042">
        <w:trPr>
          <w:trHeight w:val="380"/>
          <w:jc w:val="center"/>
        </w:trPr>
        <w:tc>
          <w:tcPr>
            <w:tcW w:w="2294"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国家级</w:t>
            </w:r>
          </w:p>
        </w:tc>
        <w:tc>
          <w:tcPr>
            <w:tcW w:w="1701" w:type="dxa"/>
            <w:vAlign w:val="center"/>
          </w:tcPr>
          <w:p w:rsidR="00CF2042" w:rsidRDefault="00CF2042" w:rsidP="00CF2042">
            <w:pPr>
              <w:pStyle w:val="3"/>
              <w:spacing w:line="360" w:lineRule="auto"/>
              <w:ind w:leftChars="30" w:left="161" w:hangingChars="41" w:hanging="98"/>
              <w:jc w:val="left"/>
              <w:rPr>
                <w:rFonts w:ascii="黑体" w:eastAsia="黑体" w:hAnsi="仿宋_GB2312"/>
                <w:sz w:val="24"/>
              </w:rPr>
            </w:pPr>
            <w:r>
              <w:rPr>
                <w:rFonts w:ascii="黑体" w:eastAsia="黑体" w:hAnsi="仿宋_GB2312" w:hint="eastAsia"/>
                <w:sz w:val="24"/>
              </w:rPr>
              <w:t>省级</w:t>
            </w:r>
          </w:p>
        </w:tc>
        <w:tc>
          <w:tcPr>
            <w:tcW w:w="2382"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校级</w:t>
            </w:r>
          </w:p>
        </w:tc>
      </w:tr>
      <w:tr w:rsidR="00CF2042" w:rsidTr="00CF2042">
        <w:trPr>
          <w:cantSplit/>
          <w:trHeight w:val="490"/>
          <w:jc w:val="center"/>
        </w:trPr>
        <w:tc>
          <w:tcPr>
            <w:tcW w:w="2294" w:type="dxa"/>
            <w:vAlign w:val="center"/>
          </w:tcPr>
          <w:p w:rsidR="00CF2042" w:rsidRDefault="00CF2042" w:rsidP="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8分</w:t>
            </w:r>
          </w:p>
        </w:tc>
        <w:tc>
          <w:tcPr>
            <w:tcW w:w="1701" w:type="dxa"/>
            <w:vAlign w:val="center"/>
          </w:tcPr>
          <w:p w:rsidR="00CF2042" w:rsidRDefault="00CF2042" w:rsidP="00CF2042">
            <w:pPr>
              <w:pStyle w:val="3"/>
              <w:spacing w:line="360" w:lineRule="auto"/>
              <w:ind w:left="1320" w:hanging="480"/>
              <w:jc w:val="center"/>
              <w:rPr>
                <w:rFonts w:ascii="黑体" w:eastAsia="黑体" w:hAnsi="仿宋_GB2312"/>
                <w:sz w:val="24"/>
              </w:rPr>
            </w:pPr>
            <w:r>
              <w:rPr>
                <w:rFonts w:ascii="黑体" w:eastAsia="黑体" w:hAnsi="仿宋_GB2312" w:hint="eastAsia"/>
                <w:sz w:val="24"/>
              </w:rPr>
              <w:t>4分</w:t>
            </w:r>
          </w:p>
        </w:tc>
        <w:tc>
          <w:tcPr>
            <w:tcW w:w="2382" w:type="dxa"/>
            <w:vAlign w:val="center"/>
          </w:tcPr>
          <w:p w:rsidR="00CF2042" w:rsidRDefault="00CF2042">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1分</w:t>
            </w:r>
          </w:p>
        </w:tc>
      </w:tr>
    </w:tbl>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2.参加各种科技、学术、文体竞赛获奖者，每项计：</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981"/>
        <w:gridCol w:w="2477"/>
        <w:gridCol w:w="1734"/>
      </w:tblGrid>
      <w:tr w:rsidR="002F3C01" w:rsidTr="00106DA7">
        <w:tc>
          <w:tcPr>
            <w:tcW w:w="2916" w:type="dxa"/>
          </w:tcPr>
          <w:p w:rsidR="002F3C01" w:rsidRDefault="002F3C01">
            <w:pPr>
              <w:pStyle w:val="3"/>
              <w:spacing w:line="360" w:lineRule="auto"/>
              <w:ind w:leftChars="0" w:left="0" w:firstLineChars="0" w:firstLine="0"/>
              <w:rPr>
                <w:rFonts w:ascii="黑体" w:eastAsia="黑体" w:hAnsi="仿宋_GB2312"/>
                <w:sz w:val="24"/>
              </w:rPr>
            </w:pP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国家级（分）</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省（市）级（分）</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校级（分）</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一等奖（或第一名）</w:t>
            </w:r>
          </w:p>
        </w:tc>
        <w:tc>
          <w:tcPr>
            <w:tcW w:w="1981" w:type="dxa"/>
            <w:vAlign w:val="center"/>
          </w:tcPr>
          <w:p w:rsidR="002F3C01" w:rsidRDefault="00500F95">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8</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4</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二等奖（或第二名）</w:t>
            </w: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5</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2</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0.5</w:t>
            </w:r>
          </w:p>
        </w:tc>
      </w:tr>
      <w:tr w:rsidR="002F3C01" w:rsidTr="00106DA7">
        <w:trPr>
          <w:cantSplit/>
        </w:trPr>
        <w:tc>
          <w:tcPr>
            <w:tcW w:w="2916"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三等奖（或第三名）</w:t>
            </w:r>
          </w:p>
        </w:tc>
        <w:tc>
          <w:tcPr>
            <w:tcW w:w="1981"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3</w:t>
            </w:r>
          </w:p>
        </w:tc>
        <w:tc>
          <w:tcPr>
            <w:tcW w:w="2477"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1.5</w:t>
            </w:r>
          </w:p>
        </w:tc>
        <w:tc>
          <w:tcPr>
            <w:tcW w:w="1734" w:type="dxa"/>
            <w:vAlign w:val="center"/>
          </w:tcPr>
          <w:p w:rsidR="002F3C01" w:rsidRDefault="002F3C01">
            <w:pPr>
              <w:pStyle w:val="3"/>
              <w:spacing w:line="360" w:lineRule="auto"/>
              <w:ind w:leftChars="0" w:left="0" w:firstLineChars="0" w:firstLine="0"/>
              <w:jc w:val="center"/>
              <w:rPr>
                <w:rFonts w:ascii="黑体" w:eastAsia="黑体" w:hAnsi="仿宋_GB2312"/>
                <w:sz w:val="24"/>
              </w:rPr>
            </w:pPr>
            <w:r>
              <w:rPr>
                <w:rFonts w:ascii="黑体" w:eastAsia="黑体" w:hAnsi="仿宋_GB2312" w:hint="eastAsia"/>
                <w:sz w:val="24"/>
              </w:rPr>
              <w:t>不计分</w:t>
            </w:r>
          </w:p>
        </w:tc>
      </w:tr>
    </w:tbl>
    <w:p w:rsidR="00936E3D" w:rsidRDefault="00936E3D"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注：</w:t>
      </w:r>
      <w:r w:rsidR="000508A3">
        <w:rPr>
          <w:rFonts w:ascii="仿宋_GB2312" w:eastAsia="仿宋_GB2312" w:hAnsi="宋体" w:hint="eastAsia"/>
          <w:b/>
          <w:kern w:val="0"/>
          <w:sz w:val="24"/>
        </w:rPr>
        <w:t>（1）</w:t>
      </w:r>
      <w:r>
        <w:rPr>
          <w:rFonts w:ascii="仿宋_GB2312" w:eastAsia="仿宋_GB2312" w:hAnsi="宋体" w:hint="eastAsia"/>
          <w:b/>
          <w:kern w:val="0"/>
          <w:sz w:val="24"/>
        </w:rPr>
        <w:t>① 此类竞赛是指由党、政、军、团等组织主办或举办。②同一赛事多层次获奖</w:t>
      </w:r>
      <w:proofErr w:type="gramStart"/>
      <w:r>
        <w:rPr>
          <w:rFonts w:ascii="仿宋_GB2312" w:eastAsia="仿宋_GB2312" w:hAnsi="宋体" w:hint="eastAsia"/>
          <w:b/>
          <w:kern w:val="0"/>
          <w:sz w:val="24"/>
        </w:rPr>
        <w:t>取最高</w:t>
      </w:r>
      <w:proofErr w:type="gramEnd"/>
      <w:r>
        <w:rPr>
          <w:rFonts w:ascii="仿宋_GB2312" w:eastAsia="仿宋_GB2312" w:hAnsi="宋体" w:hint="eastAsia"/>
          <w:b/>
          <w:kern w:val="0"/>
          <w:sz w:val="24"/>
        </w:rPr>
        <w:t>分，不重复计算；③全国大学生英语竞赛，体育、艺术专业类竞赛获奖加分按 1/2 计；④全国英语竞赛</w:t>
      </w:r>
      <w:r w:rsidR="005C5EFD">
        <w:rPr>
          <w:rFonts w:ascii="仿宋_GB2312" w:eastAsia="仿宋_GB2312" w:hAnsi="宋体" w:hint="eastAsia"/>
          <w:b/>
          <w:kern w:val="0"/>
          <w:sz w:val="24"/>
        </w:rPr>
        <w:t>全国</w:t>
      </w:r>
      <w:r w:rsidR="005C5EFD">
        <w:rPr>
          <w:rFonts w:ascii="仿宋_GB2312" w:eastAsia="仿宋_GB2312" w:hAnsi="宋体"/>
          <w:b/>
          <w:kern w:val="0"/>
          <w:sz w:val="24"/>
        </w:rPr>
        <w:t>决赛</w:t>
      </w:r>
      <w:r>
        <w:rPr>
          <w:rFonts w:ascii="仿宋_GB2312" w:eastAsia="仿宋_GB2312" w:hAnsi="宋体" w:hint="eastAsia"/>
          <w:b/>
          <w:kern w:val="0"/>
          <w:sz w:val="24"/>
        </w:rPr>
        <w:t>特等奖视为一等奖、其余等级相应下调一级（获得特等奖后参加的附加赛事，如辩论赛、演讲赛等不计分</w:t>
      </w:r>
      <w:r w:rsidR="005C5EFD">
        <w:rPr>
          <w:rFonts w:ascii="仿宋_GB2312" w:eastAsia="仿宋_GB2312" w:hAnsi="宋体" w:hint="eastAsia"/>
          <w:b/>
          <w:kern w:val="0"/>
          <w:sz w:val="24"/>
        </w:rPr>
        <w:t>）</w:t>
      </w:r>
      <w:r>
        <w:rPr>
          <w:rFonts w:ascii="仿宋_GB2312" w:eastAsia="仿宋_GB2312" w:hAnsi="宋体" w:hint="eastAsia"/>
          <w:b/>
          <w:kern w:val="0"/>
          <w:sz w:val="24"/>
        </w:rPr>
        <w:t>。</w:t>
      </w:r>
      <w:r w:rsidR="00D32B82">
        <w:rPr>
          <w:rFonts w:ascii="仿宋_GB2312" w:eastAsia="仿宋_GB2312" w:hAnsi="宋体"/>
          <w:b/>
          <w:kern w:val="0"/>
          <w:sz w:val="24"/>
        </w:rPr>
        <w:fldChar w:fldCharType="begin"/>
      </w:r>
      <w:r w:rsidR="00D32B82">
        <w:rPr>
          <w:rFonts w:ascii="仿宋_GB2312" w:eastAsia="仿宋_GB2312" w:hAnsi="宋体"/>
          <w:b/>
          <w:kern w:val="0"/>
          <w:sz w:val="24"/>
        </w:rPr>
        <w:instrText xml:space="preserve"> </w:instrText>
      </w:r>
      <w:r w:rsidR="00D32B82">
        <w:rPr>
          <w:rFonts w:ascii="仿宋_GB2312" w:eastAsia="仿宋_GB2312" w:hAnsi="宋体" w:hint="eastAsia"/>
          <w:b/>
          <w:kern w:val="0"/>
          <w:sz w:val="24"/>
        </w:rPr>
        <w:instrText>= 5 \* GB3</w:instrText>
      </w:r>
      <w:r w:rsidR="00D32B82">
        <w:rPr>
          <w:rFonts w:ascii="仿宋_GB2312" w:eastAsia="仿宋_GB2312" w:hAnsi="宋体"/>
          <w:b/>
          <w:kern w:val="0"/>
          <w:sz w:val="24"/>
        </w:rPr>
        <w:instrText xml:space="preserve"> </w:instrText>
      </w:r>
      <w:r w:rsidR="00D32B82">
        <w:rPr>
          <w:rFonts w:ascii="仿宋_GB2312" w:eastAsia="仿宋_GB2312" w:hAnsi="宋体"/>
          <w:b/>
          <w:kern w:val="0"/>
          <w:sz w:val="24"/>
        </w:rPr>
        <w:fldChar w:fldCharType="separate"/>
      </w:r>
      <w:r w:rsidR="00D32B82">
        <w:rPr>
          <w:rFonts w:ascii="仿宋_GB2312" w:eastAsia="仿宋_GB2312" w:hAnsi="宋体" w:hint="eastAsia"/>
          <w:b/>
          <w:noProof/>
          <w:kern w:val="0"/>
          <w:sz w:val="24"/>
        </w:rPr>
        <w:t>⑤</w:t>
      </w:r>
      <w:r w:rsidR="00D32B82">
        <w:rPr>
          <w:rFonts w:ascii="仿宋_GB2312" w:eastAsia="仿宋_GB2312" w:hAnsi="宋体"/>
          <w:b/>
          <w:kern w:val="0"/>
          <w:sz w:val="24"/>
        </w:rPr>
        <w:fldChar w:fldCharType="end"/>
      </w:r>
      <w:r w:rsidR="00D32B82">
        <w:rPr>
          <w:rFonts w:ascii="仿宋_GB2312" w:eastAsia="仿宋_GB2312" w:hAnsi="宋体" w:hint="eastAsia"/>
          <w:b/>
          <w:kern w:val="0"/>
          <w:sz w:val="24"/>
        </w:rPr>
        <w:t>美国</w:t>
      </w:r>
      <w:r w:rsidR="00D32B82">
        <w:rPr>
          <w:rFonts w:ascii="仿宋_GB2312" w:eastAsia="仿宋_GB2312" w:hAnsi="宋体"/>
          <w:b/>
          <w:kern w:val="0"/>
          <w:sz w:val="24"/>
        </w:rPr>
        <w:t>大学生数学建模outstanding winner和finalist视为国家</w:t>
      </w:r>
      <w:r w:rsidR="00D32B82">
        <w:rPr>
          <w:rFonts w:ascii="仿宋_GB2312" w:eastAsia="仿宋_GB2312" w:hAnsi="宋体" w:hint="eastAsia"/>
          <w:b/>
          <w:kern w:val="0"/>
          <w:sz w:val="24"/>
        </w:rPr>
        <w:t>级</w:t>
      </w:r>
      <w:r w:rsidR="00D32B82">
        <w:rPr>
          <w:rFonts w:ascii="仿宋_GB2312" w:eastAsia="仿宋_GB2312" w:hAnsi="宋体"/>
          <w:b/>
          <w:kern w:val="0"/>
          <w:sz w:val="24"/>
        </w:rPr>
        <w:t>一等奖</w:t>
      </w:r>
      <w:r w:rsidR="00D32B82">
        <w:rPr>
          <w:rFonts w:ascii="仿宋_GB2312" w:eastAsia="仿宋_GB2312" w:hAnsi="宋体" w:hint="eastAsia"/>
          <w:b/>
          <w:kern w:val="0"/>
          <w:sz w:val="24"/>
        </w:rPr>
        <w:t>，</w:t>
      </w:r>
      <w:r w:rsidR="00D32B82" w:rsidRPr="00D32B82">
        <w:rPr>
          <w:rFonts w:ascii="仿宋_GB2312" w:eastAsia="仿宋_GB2312" w:hAnsi="宋体"/>
          <w:b/>
          <w:kern w:val="0"/>
          <w:sz w:val="24"/>
        </w:rPr>
        <w:t>Meritorious Winner</w:t>
      </w:r>
      <w:r w:rsidR="00D32B82" w:rsidRPr="00D32B82">
        <w:rPr>
          <w:rFonts w:ascii="仿宋_GB2312" w:eastAsia="仿宋_GB2312" w:hAnsi="宋体" w:hint="eastAsia"/>
          <w:b/>
          <w:kern w:val="0"/>
          <w:sz w:val="24"/>
        </w:rPr>
        <w:t>视为</w:t>
      </w:r>
      <w:r w:rsidR="00D32B82" w:rsidRPr="00D32B82">
        <w:rPr>
          <w:rFonts w:ascii="仿宋_GB2312" w:eastAsia="仿宋_GB2312" w:hAnsi="宋体"/>
          <w:b/>
          <w:kern w:val="0"/>
          <w:sz w:val="24"/>
        </w:rPr>
        <w:t>国家级二等奖</w:t>
      </w:r>
      <w:r w:rsidR="00D32B82" w:rsidRPr="00D32B82">
        <w:rPr>
          <w:rFonts w:ascii="仿宋_GB2312" w:eastAsia="仿宋_GB2312" w:hAnsi="宋体" w:hint="eastAsia"/>
          <w:b/>
          <w:kern w:val="0"/>
          <w:sz w:val="24"/>
        </w:rPr>
        <w:t>，</w:t>
      </w:r>
      <w:r w:rsidR="00D32B82" w:rsidRPr="00D32B82">
        <w:rPr>
          <w:rFonts w:ascii="仿宋_GB2312" w:eastAsia="仿宋_GB2312" w:hAnsi="宋体"/>
          <w:b/>
          <w:kern w:val="0"/>
          <w:sz w:val="24"/>
        </w:rPr>
        <w:t>Honorable Mention</w:t>
      </w:r>
      <w:r w:rsidR="00D32B82" w:rsidRPr="00D32B82">
        <w:rPr>
          <w:rFonts w:ascii="仿宋_GB2312" w:eastAsia="仿宋_GB2312" w:hAnsi="宋体" w:hint="eastAsia"/>
          <w:b/>
          <w:kern w:val="0"/>
          <w:sz w:val="24"/>
        </w:rPr>
        <w:t>视为</w:t>
      </w:r>
      <w:r w:rsidR="00D32B82" w:rsidRPr="00D32B82">
        <w:rPr>
          <w:rFonts w:ascii="仿宋_GB2312" w:eastAsia="仿宋_GB2312" w:hAnsi="宋体"/>
          <w:b/>
          <w:kern w:val="0"/>
          <w:sz w:val="24"/>
        </w:rPr>
        <w:t>国家级三等奖</w:t>
      </w:r>
      <w:r w:rsidR="00D32B82">
        <w:rPr>
          <w:rFonts w:ascii="仿宋_GB2312" w:eastAsia="仿宋_GB2312" w:hAnsi="宋体" w:hint="eastAsia"/>
          <w:b/>
          <w:kern w:val="0"/>
          <w:sz w:val="24"/>
        </w:rPr>
        <w:t>。</w:t>
      </w:r>
      <w:r w:rsidR="005C5EFD" w:rsidRPr="005C5EFD">
        <w:rPr>
          <w:rFonts w:ascii="仿宋_GB2312" w:eastAsia="仿宋_GB2312" w:hAnsi="宋体"/>
          <w:b/>
          <w:kern w:val="0"/>
          <w:sz w:val="24"/>
        </w:rPr>
        <w:t>Successfully Participation</w:t>
      </w:r>
      <w:r w:rsidR="005C5EFD">
        <w:rPr>
          <w:rFonts w:ascii="仿宋_GB2312" w:eastAsia="仿宋_GB2312" w:hAnsi="宋体" w:hint="eastAsia"/>
          <w:b/>
          <w:kern w:val="0"/>
          <w:sz w:val="24"/>
        </w:rPr>
        <w:t>不加分</w:t>
      </w:r>
      <w:r w:rsidR="005C5EFD">
        <w:rPr>
          <w:rFonts w:ascii="仿宋_GB2312" w:eastAsia="仿宋_GB2312" w:hAnsi="宋体"/>
          <w:b/>
          <w:kern w:val="0"/>
          <w:sz w:val="24"/>
        </w:rPr>
        <w:t>。</w:t>
      </w:r>
    </w:p>
    <w:p w:rsidR="00106DA7" w:rsidRPr="00AD376C"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（2）</w:t>
      </w:r>
      <w:r w:rsidR="000508A3" w:rsidRPr="00AD376C">
        <w:rPr>
          <w:rFonts w:ascii="仿宋_GB2312" w:eastAsia="仿宋_GB2312" w:hAnsi="宋体" w:hint="eastAsia"/>
          <w:b/>
          <w:kern w:val="0"/>
          <w:sz w:val="24"/>
        </w:rPr>
        <w:t>未</w:t>
      </w:r>
      <w:r w:rsidR="000508A3" w:rsidRPr="00AD376C">
        <w:rPr>
          <w:rFonts w:ascii="仿宋_GB2312" w:eastAsia="仿宋_GB2312" w:hAnsi="宋体"/>
          <w:b/>
          <w:kern w:val="0"/>
          <w:sz w:val="24"/>
        </w:rPr>
        <w:t>评奖项的</w:t>
      </w:r>
      <w:r w:rsidR="00EB44E9" w:rsidRPr="00AD376C">
        <w:rPr>
          <w:rFonts w:ascii="仿宋_GB2312" w:eastAsia="仿宋_GB2312" w:hAnsi="宋体" w:hint="eastAsia"/>
          <w:b/>
          <w:kern w:val="0"/>
          <w:sz w:val="24"/>
        </w:rPr>
        <w:t>校</w:t>
      </w:r>
      <w:r w:rsidR="000508A3" w:rsidRPr="00AD376C">
        <w:rPr>
          <w:rFonts w:ascii="仿宋_GB2312" w:eastAsia="仿宋_GB2312" w:hAnsi="宋体" w:hint="eastAsia"/>
          <w:b/>
          <w:kern w:val="0"/>
          <w:sz w:val="24"/>
        </w:rPr>
        <w:t>级</w:t>
      </w:r>
      <w:r w:rsidRPr="00AD376C">
        <w:rPr>
          <w:rFonts w:ascii="仿宋_GB2312" w:eastAsia="仿宋_GB2312" w:hAnsi="宋体" w:hint="eastAsia"/>
          <w:b/>
          <w:kern w:val="0"/>
          <w:sz w:val="24"/>
        </w:rPr>
        <w:t>文体类</w:t>
      </w:r>
      <w:r w:rsidR="000508A3" w:rsidRPr="00AD376C">
        <w:rPr>
          <w:rFonts w:ascii="仿宋_GB2312" w:eastAsia="仿宋_GB2312" w:hAnsi="宋体" w:hint="eastAsia"/>
          <w:b/>
          <w:kern w:val="0"/>
          <w:sz w:val="24"/>
        </w:rPr>
        <w:t>活动：大学生艺术节、五月校园艺术节、社会实践</w:t>
      </w:r>
      <w:r w:rsidRPr="00AD376C">
        <w:rPr>
          <w:rFonts w:ascii="仿宋_GB2312" w:eastAsia="仿宋_GB2312" w:hAnsi="宋体" w:hint="eastAsia"/>
          <w:b/>
          <w:kern w:val="0"/>
          <w:sz w:val="24"/>
        </w:rPr>
        <w:t>活动</w:t>
      </w:r>
      <w:r w:rsidR="000508A3" w:rsidRPr="00AD376C">
        <w:rPr>
          <w:rFonts w:ascii="仿宋_GB2312" w:eastAsia="仿宋_GB2312" w:hAnsi="宋体" w:hint="eastAsia"/>
          <w:b/>
          <w:kern w:val="0"/>
          <w:sz w:val="24"/>
        </w:rPr>
        <w:t>等</w:t>
      </w:r>
      <w:r w:rsidRPr="00AD376C">
        <w:rPr>
          <w:rFonts w:ascii="仿宋_GB2312" w:eastAsia="仿宋_GB2312" w:hAnsi="宋体" w:hint="eastAsia"/>
          <w:b/>
          <w:kern w:val="0"/>
          <w:sz w:val="24"/>
        </w:rPr>
        <w:t>；</w:t>
      </w:r>
      <w:r w:rsidR="000508A3" w:rsidRPr="00AD376C">
        <w:rPr>
          <w:rFonts w:ascii="仿宋_GB2312" w:eastAsia="仿宋_GB2312" w:hAnsi="宋体" w:hint="eastAsia"/>
          <w:b/>
          <w:kern w:val="0"/>
          <w:sz w:val="24"/>
        </w:rPr>
        <w:t>计</w:t>
      </w:r>
      <w:r w:rsidR="00EB44E9" w:rsidRPr="00AD376C">
        <w:rPr>
          <w:rFonts w:ascii="仿宋_GB2312" w:eastAsia="仿宋_GB2312" w:hAnsi="宋体" w:hint="eastAsia"/>
          <w:b/>
          <w:kern w:val="0"/>
          <w:sz w:val="24"/>
        </w:rPr>
        <w:t>0.2</w:t>
      </w:r>
      <w:r w:rsidR="000508A3" w:rsidRPr="00AD376C">
        <w:rPr>
          <w:rFonts w:ascii="仿宋_GB2312" w:eastAsia="仿宋_GB2312" w:hAnsi="宋体" w:hint="eastAsia"/>
          <w:b/>
          <w:kern w:val="0"/>
          <w:sz w:val="24"/>
        </w:rPr>
        <w:t>至</w:t>
      </w:r>
      <w:r w:rsidR="00E54CAF" w:rsidRPr="00AD376C">
        <w:rPr>
          <w:rFonts w:ascii="仿宋_GB2312" w:eastAsia="仿宋_GB2312" w:hAnsi="宋体" w:hint="eastAsia"/>
          <w:b/>
          <w:kern w:val="0"/>
          <w:sz w:val="24"/>
        </w:rPr>
        <w:t>1</w:t>
      </w:r>
      <w:r w:rsidR="00EB44E9" w:rsidRPr="00AD376C">
        <w:rPr>
          <w:rFonts w:ascii="仿宋_GB2312" w:eastAsia="仿宋_GB2312" w:hAnsi="宋体" w:hint="eastAsia"/>
          <w:b/>
          <w:kern w:val="0"/>
          <w:sz w:val="24"/>
        </w:rPr>
        <w:t>分</w:t>
      </w:r>
      <w:r w:rsidR="000508A3" w:rsidRPr="00AD376C">
        <w:rPr>
          <w:rFonts w:ascii="仿宋_GB2312" w:eastAsia="仿宋_GB2312" w:hAnsi="宋体" w:hint="eastAsia"/>
          <w:b/>
          <w:kern w:val="0"/>
          <w:sz w:val="24"/>
        </w:rPr>
        <w:t>。其中市级或区级社会实践先进个人计1分</w:t>
      </w:r>
      <w:r w:rsidR="000508A3" w:rsidRPr="00AD376C">
        <w:rPr>
          <w:rFonts w:ascii="仿宋_GB2312" w:eastAsia="仿宋_GB2312" w:hAnsi="宋体"/>
          <w:b/>
          <w:kern w:val="0"/>
          <w:sz w:val="24"/>
        </w:rPr>
        <w:t>，</w:t>
      </w:r>
      <w:r w:rsidR="000508A3" w:rsidRPr="00AD376C">
        <w:rPr>
          <w:rFonts w:ascii="仿宋_GB2312" w:eastAsia="仿宋_GB2312" w:hAnsi="宋体" w:hint="eastAsia"/>
          <w:b/>
          <w:kern w:val="0"/>
          <w:sz w:val="24"/>
        </w:rPr>
        <w:t>所在</w:t>
      </w:r>
      <w:proofErr w:type="gramStart"/>
      <w:r w:rsidR="000508A3" w:rsidRPr="00AD376C">
        <w:rPr>
          <w:rFonts w:ascii="仿宋_GB2312" w:eastAsia="仿宋_GB2312" w:hAnsi="宋体"/>
          <w:b/>
          <w:kern w:val="0"/>
          <w:sz w:val="24"/>
        </w:rPr>
        <w:t>团队</w:t>
      </w:r>
      <w:r w:rsidR="000508A3" w:rsidRPr="00AD376C">
        <w:rPr>
          <w:rFonts w:ascii="仿宋_GB2312" w:eastAsia="仿宋_GB2312" w:hAnsi="宋体" w:hint="eastAsia"/>
          <w:b/>
          <w:kern w:val="0"/>
          <w:sz w:val="24"/>
        </w:rPr>
        <w:t>获</w:t>
      </w:r>
      <w:proofErr w:type="gramEnd"/>
      <w:r w:rsidR="000508A3" w:rsidRPr="00AD376C">
        <w:rPr>
          <w:rFonts w:ascii="仿宋_GB2312" w:eastAsia="仿宋_GB2312" w:hAnsi="宋体" w:hint="eastAsia"/>
          <w:b/>
          <w:kern w:val="0"/>
          <w:sz w:val="24"/>
        </w:rPr>
        <w:t>校级三下乡优秀团队、优秀调研成果队伍的社会实践先进个人计0.2分，所</w:t>
      </w:r>
      <w:r w:rsidR="000508A3" w:rsidRPr="00AD376C">
        <w:rPr>
          <w:rFonts w:ascii="仿宋_GB2312" w:eastAsia="仿宋_GB2312" w:hAnsi="宋体" w:hint="eastAsia"/>
          <w:b/>
          <w:kern w:val="0"/>
          <w:sz w:val="24"/>
        </w:rPr>
        <w:lastRenderedPageBreak/>
        <w:t>在</w:t>
      </w:r>
      <w:proofErr w:type="gramStart"/>
      <w:r w:rsidR="000508A3" w:rsidRPr="00AD376C">
        <w:rPr>
          <w:rFonts w:ascii="仿宋_GB2312" w:eastAsia="仿宋_GB2312" w:hAnsi="宋体"/>
          <w:b/>
          <w:kern w:val="0"/>
          <w:sz w:val="24"/>
        </w:rPr>
        <w:t>团队</w:t>
      </w:r>
      <w:r w:rsidR="000508A3" w:rsidRPr="00AD376C">
        <w:rPr>
          <w:rFonts w:ascii="仿宋_GB2312" w:eastAsia="仿宋_GB2312" w:hAnsi="宋体" w:hint="eastAsia"/>
          <w:b/>
          <w:kern w:val="0"/>
          <w:sz w:val="24"/>
        </w:rPr>
        <w:t>获西财</w:t>
      </w:r>
      <w:proofErr w:type="gramEnd"/>
      <w:r w:rsidR="000508A3" w:rsidRPr="00AD376C">
        <w:rPr>
          <w:rFonts w:ascii="仿宋_GB2312" w:eastAsia="仿宋_GB2312" w:hAnsi="宋体" w:hint="eastAsia"/>
          <w:b/>
          <w:kern w:val="0"/>
          <w:sz w:val="24"/>
        </w:rPr>
        <w:t>暖冬优秀团队的社会实践先进个人计0.2分</w:t>
      </w:r>
      <w:r w:rsidR="000508A3" w:rsidRPr="00AD376C">
        <w:rPr>
          <w:rFonts w:ascii="仿宋_GB2312" w:eastAsia="仿宋_GB2312" w:hAnsi="宋体"/>
          <w:b/>
          <w:kern w:val="0"/>
          <w:sz w:val="24"/>
        </w:rPr>
        <w:t>。</w:t>
      </w:r>
    </w:p>
    <w:p w:rsidR="009A30E2" w:rsidRPr="00AD376C"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（3）关于非政府组织主办的各类竞赛：第一类为有政府背景的行业或行业协会组织的竞赛；第二类，由企业出资，但在全国有影响力的固定赛事；第三类，有影响力的全国性的单项赛事。</w:t>
      </w:r>
      <w:r w:rsidR="00AD376C" w:rsidRPr="00AD376C">
        <w:rPr>
          <w:rFonts w:ascii="仿宋_GB2312" w:eastAsia="仿宋_GB2312" w:hAnsi="宋体" w:hint="eastAsia"/>
          <w:b/>
          <w:kern w:val="0"/>
          <w:sz w:val="24"/>
        </w:rPr>
        <w:t>计</w:t>
      </w:r>
      <w:r w:rsidR="00EB44E9" w:rsidRPr="00AD376C">
        <w:rPr>
          <w:rFonts w:ascii="仿宋_GB2312" w:eastAsia="仿宋_GB2312" w:hAnsi="宋体" w:hint="eastAsia"/>
          <w:b/>
          <w:kern w:val="0"/>
          <w:sz w:val="24"/>
        </w:rPr>
        <w:t>0.5</w:t>
      </w:r>
      <w:r w:rsidR="00BA7A00" w:rsidRPr="00AD376C">
        <w:rPr>
          <w:rFonts w:ascii="仿宋_GB2312" w:eastAsia="仿宋_GB2312" w:hAnsi="宋体" w:hint="eastAsia"/>
          <w:b/>
          <w:kern w:val="0"/>
          <w:sz w:val="24"/>
        </w:rPr>
        <w:t>至</w:t>
      </w:r>
      <w:r w:rsidR="00EB44E9" w:rsidRPr="00AD376C">
        <w:rPr>
          <w:rFonts w:ascii="仿宋_GB2312" w:eastAsia="仿宋_GB2312" w:hAnsi="宋体" w:hint="eastAsia"/>
          <w:b/>
          <w:kern w:val="0"/>
          <w:sz w:val="24"/>
        </w:rPr>
        <w:t>1分</w:t>
      </w:r>
      <w:r w:rsidR="00AD376C" w:rsidRPr="00AD376C">
        <w:rPr>
          <w:rFonts w:ascii="仿宋_GB2312" w:eastAsia="仿宋_GB2312" w:hAnsi="宋体" w:hint="eastAsia"/>
          <w:b/>
          <w:kern w:val="0"/>
          <w:sz w:val="24"/>
        </w:rPr>
        <w:t>。</w:t>
      </w:r>
    </w:p>
    <w:p w:rsidR="00AD376C" w:rsidRPr="00AD376C" w:rsidRDefault="00AD376C"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 xml:space="preserve"> （4）</w:t>
      </w:r>
      <w:r w:rsidRPr="00AD376C">
        <w:rPr>
          <w:rFonts w:ascii="仿宋_GB2312" w:eastAsia="仿宋_GB2312" w:hAnsi="宋体"/>
          <w:b/>
          <w:kern w:val="0"/>
          <w:sz w:val="24"/>
        </w:rPr>
        <w:t>团队获得</w:t>
      </w:r>
      <w:r w:rsidRPr="00AD376C">
        <w:rPr>
          <w:rFonts w:ascii="仿宋_GB2312" w:eastAsia="仿宋_GB2312" w:hAnsi="宋体" w:hint="eastAsia"/>
          <w:b/>
          <w:kern w:val="0"/>
          <w:sz w:val="24"/>
        </w:rPr>
        <w:t>的</w:t>
      </w:r>
      <w:r w:rsidRPr="00AD376C">
        <w:rPr>
          <w:rFonts w:ascii="仿宋_GB2312" w:eastAsia="仿宋_GB2312" w:hAnsi="宋体"/>
          <w:b/>
          <w:kern w:val="0"/>
          <w:sz w:val="24"/>
        </w:rPr>
        <w:t>奖项，</w:t>
      </w:r>
      <w:r w:rsidRPr="00AD376C">
        <w:rPr>
          <w:rFonts w:ascii="仿宋_GB2312" w:eastAsia="仿宋_GB2312" w:hAnsi="宋体" w:hint="eastAsia"/>
          <w:b/>
          <w:kern w:val="0"/>
          <w:sz w:val="24"/>
        </w:rPr>
        <w:t>该</w:t>
      </w:r>
      <w:r w:rsidRPr="00AD376C">
        <w:rPr>
          <w:rFonts w:ascii="仿宋_GB2312" w:eastAsia="仿宋_GB2312" w:hAnsi="宋体"/>
          <w:b/>
          <w:kern w:val="0"/>
          <w:sz w:val="24"/>
        </w:rPr>
        <w:t>奖项</w:t>
      </w:r>
      <w:r w:rsidRPr="00AD376C">
        <w:rPr>
          <w:rFonts w:ascii="仿宋_GB2312" w:eastAsia="仿宋_GB2312" w:hAnsi="宋体" w:hint="eastAsia"/>
          <w:b/>
          <w:kern w:val="0"/>
          <w:sz w:val="24"/>
        </w:rPr>
        <w:t>总分值按</w:t>
      </w:r>
      <w:r w:rsidRPr="00AD376C">
        <w:rPr>
          <w:rFonts w:ascii="仿宋_GB2312" w:eastAsia="仿宋_GB2312" w:hAnsi="宋体"/>
          <w:b/>
          <w:kern w:val="0"/>
          <w:sz w:val="24"/>
        </w:rPr>
        <w:t>比例</w:t>
      </w:r>
      <w:r w:rsidRPr="00AD376C">
        <w:rPr>
          <w:rFonts w:ascii="仿宋_GB2312" w:eastAsia="仿宋_GB2312" w:hAnsi="宋体" w:hint="eastAsia"/>
          <w:b/>
          <w:kern w:val="0"/>
          <w:sz w:val="24"/>
        </w:rPr>
        <w:t>分配</w:t>
      </w:r>
      <w:r w:rsidRPr="00AD376C">
        <w:rPr>
          <w:rFonts w:ascii="仿宋_GB2312" w:eastAsia="仿宋_GB2312" w:hAnsi="宋体"/>
          <w:b/>
          <w:kern w:val="0"/>
          <w:sz w:val="24"/>
        </w:rPr>
        <w:t>到</w:t>
      </w:r>
      <w:r w:rsidRPr="00AD376C">
        <w:rPr>
          <w:rFonts w:ascii="仿宋_GB2312" w:eastAsia="仿宋_GB2312" w:hAnsi="宋体" w:hint="eastAsia"/>
          <w:b/>
          <w:kern w:val="0"/>
          <w:sz w:val="24"/>
        </w:rPr>
        <w:t>个人</w:t>
      </w:r>
      <w:r w:rsidRPr="00AD376C">
        <w:rPr>
          <w:rFonts w:ascii="仿宋_GB2312" w:eastAsia="仿宋_GB2312" w:hAnsi="宋体"/>
          <w:b/>
          <w:kern w:val="0"/>
          <w:sz w:val="24"/>
        </w:rPr>
        <w:t>。</w:t>
      </w:r>
    </w:p>
    <w:p w:rsidR="009A30E2" w:rsidRPr="009A30E2" w:rsidRDefault="00106DA7" w:rsidP="00AD376C">
      <w:pPr>
        <w:spacing w:line="480" w:lineRule="exact"/>
        <w:ind w:firstLineChars="200" w:firstLine="482"/>
        <w:rPr>
          <w:rFonts w:ascii="仿宋_GB2312" w:eastAsia="仿宋_GB2312" w:hAnsi="宋体"/>
          <w:b/>
          <w:kern w:val="0"/>
          <w:sz w:val="24"/>
        </w:rPr>
      </w:pPr>
      <w:r w:rsidRPr="00AD376C">
        <w:rPr>
          <w:rFonts w:ascii="仿宋_GB2312" w:eastAsia="仿宋_GB2312" w:hAnsi="宋体" w:hint="eastAsia"/>
          <w:b/>
          <w:kern w:val="0"/>
          <w:sz w:val="24"/>
        </w:rPr>
        <w:t>3．在精神文明及和谐社会创建活动（见义勇为、救灾抢险、志愿服务、支教扶贫等典型事例）中</w:t>
      </w:r>
      <w:proofErr w:type="gramStart"/>
      <w:r w:rsidRPr="00AD376C">
        <w:rPr>
          <w:rFonts w:ascii="仿宋_GB2312" w:eastAsia="仿宋_GB2312" w:hAnsi="宋体" w:hint="eastAsia"/>
          <w:b/>
          <w:kern w:val="0"/>
          <w:sz w:val="24"/>
        </w:rPr>
        <w:t>作出</w:t>
      </w:r>
      <w:proofErr w:type="gramEnd"/>
      <w:r w:rsidRPr="00AD376C">
        <w:rPr>
          <w:rFonts w:ascii="仿宋_GB2312" w:eastAsia="仿宋_GB2312" w:hAnsi="宋体" w:hint="eastAsia"/>
          <w:b/>
          <w:kern w:val="0"/>
          <w:sz w:val="24"/>
        </w:rPr>
        <w:t>贡献，被有关媒体报道并有党、政、军、</w:t>
      </w:r>
      <w:proofErr w:type="gramStart"/>
      <w:r w:rsidRPr="00AD376C">
        <w:rPr>
          <w:rFonts w:ascii="仿宋_GB2312" w:eastAsia="仿宋_GB2312" w:hAnsi="宋体" w:hint="eastAsia"/>
          <w:b/>
          <w:kern w:val="0"/>
          <w:sz w:val="24"/>
        </w:rPr>
        <w:t>团相关</w:t>
      </w:r>
      <w:proofErr w:type="gramEnd"/>
      <w:r w:rsidRPr="00AD376C">
        <w:rPr>
          <w:rFonts w:ascii="仿宋_GB2312" w:eastAsia="仿宋_GB2312" w:hAnsi="宋体" w:hint="eastAsia"/>
          <w:b/>
          <w:kern w:val="0"/>
          <w:sz w:val="24"/>
        </w:rPr>
        <w:t>组织</w:t>
      </w:r>
      <w:proofErr w:type="gramStart"/>
      <w:r w:rsidRPr="00AD376C">
        <w:rPr>
          <w:rFonts w:ascii="仿宋_GB2312" w:eastAsia="仿宋_GB2312" w:hAnsi="宋体" w:hint="eastAsia"/>
          <w:b/>
          <w:kern w:val="0"/>
          <w:sz w:val="24"/>
        </w:rPr>
        <w:t>作出</w:t>
      </w:r>
      <w:proofErr w:type="gramEnd"/>
      <w:r w:rsidRPr="00AD376C">
        <w:rPr>
          <w:rFonts w:ascii="仿宋_GB2312" w:eastAsia="仿宋_GB2312" w:hAnsi="宋体" w:hint="eastAsia"/>
          <w:b/>
          <w:kern w:val="0"/>
          <w:sz w:val="24"/>
        </w:rPr>
        <w:t>书面表扬的。相关媒体为党政主流媒体如：中央、省（自治区）、地市州电视台；《人民日报》、《光明日报》、《解放军报》、《中国教育报》、《中国青年报》，省（自治区）、地市州党政报或党、政、军、团工作专报；党、政、军、</w:t>
      </w:r>
      <w:proofErr w:type="gramStart"/>
      <w:r w:rsidRPr="00AD376C">
        <w:rPr>
          <w:rFonts w:ascii="仿宋_GB2312" w:eastAsia="仿宋_GB2312" w:hAnsi="宋体" w:hint="eastAsia"/>
          <w:b/>
          <w:kern w:val="0"/>
          <w:sz w:val="24"/>
        </w:rPr>
        <w:t>团相关</w:t>
      </w:r>
      <w:proofErr w:type="gramEnd"/>
      <w:r w:rsidRPr="00AD376C">
        <w:rPr>
          <w:rFonts w:ascii="仿宋_GB2312" w:eastAsia="仿宋_GB2312" w:hAnsi="宋体" w:hint="eastAsia"/>
          <w:b/>
          <w:kern w:val="0"/>
          <w:sz w:val="24"/>
        </w:rPr>
        <w:t>组织为：党、</w:t>
      </w:r>
      <w:proofErr w:type="gramStart"/>
      <w:r w:rsidRPr="00AD376C">
        <w:rPr>
          <w:rFonts w:ascii="仿宋_GB2312" w:eastAsia="仿宋_GB2312" w:hAnsi="宋体" w:hint="eastAsia"/>
          <w:b/>
          <w:kern w:val="0"/>
          <w:sz w:val="24"/>
        </w:rPr>
        <w:t>政组织</w:t>
      </w:r>
      <w:proofErr w:type="gramEnd"/>
      <w:r w:rsidRPr="00AD376C">
        <w:rPr>
          <w:rFonts w:ascii="仿宋_GB2312" w:eastAsia="仿宋_GB2312" w:hAnsi="宋体" w:hint="eastAsia"/>
          <w:b/>
          <w:kern w:val="0"/>
          <w:sz w:val="24"/>
        </w:rPr>
        <w:t>指地市州以上，</w:t>
      </w:r>
      <w:proofErr w:type="gramStart"/>
      <w:r w:rsidRPr="00AD376C">
        <w:rPr>
          <w:rFonts w:ascii="仿宋_GB2312" w:eastAsia="仿宋_GB2312" w:hAnsi="宋体" w:hint="eastAsia"/>
          <w:b/>
          <w:kern w:val="0"/>
          <w:sz w:val="24"/>
        </w:rPr>
        <w:t>军指师级</w:t>
      </w:r>
      <w:proofErr w:type="gramEnd"/>
      <w:r w:rsidRPr="00AD376C">
        <w:rPr>
          <w:rFonts w:ascii="仿宋_GB2312" w:eastAsia="仿宋_GB2312" w:hAnsi="宋体" w:hint="eastAsia"/>
          <w:b/>
          <w:kern w:val="0"/>
          <w:sz w:val="24"/>
        </w:rPr>
        <w:t>以上，团组织指副省级城市以上。</w:t>
      </w:r>
      <w:r w:rsidR="00BA7A00">
        <w:rPr>
          <w:rFonts w:ascii="仿宋_GB2312" w:eastAsia="仿宋_GB2312" w:hAnsi="宋体" w:hint="eastAsia"/>
          <w:b/>
          <w:kern w:val="0"/>
          <w:sz w:val="24"/>
        </w:rPr>
        <w:t>由学院</w:t>
      </w:r>
      <w:r w:rsidR="00BA7A00">
        <w:rPr>
          <w:rFonts w:ascii="仿宋_GB2312" w:eastAsia="仿宋_GB2312" w:hAnsi="宋体"/>
          <w:b/>
          <w:kern w:val="0"/>
          <w:sz w:val="24"/>
        </w:rPr>
        <w:t>推免生工作领导小组</w:t>
      </w:r>
      <w:r w:rsidR="000508A3">
        <w:rPr>
          <w:rFonts w:ascii="仿宋_GB2312" w:eastAsia="仿宋_GB2312" w:hAnsi="宋体" w:hint="eastAsia"/>
          <w:b/>
          <w:kern w:val="0"/>
          <w:sz w:val="24"/>
        </w:rPr>
        <w:t>讨论决定，</w:t>
      </w:r>
      <w:r w:rsidR="00D63FDC">
        <w:rPr>
          <w:rFonts w:ascii="仿宋_GB2312" w:eastAsia="仿宋_GB2312" w:hAnsi="宋体" w:hint="eastAsia"/>
          <w:b/>
          <w:kern w:val="0"/>
          <w:sz w:val="24"/>
        </w:rPr>
        <w:t>计</w:t>
      </w:r>
      <w:r w:rsidR="00C12FE7" w:rsidRPr="006F084C">
        <w:rPr>
          <w:rFonts w:ascii="仿宋_GB2312" w:eastAsia="仿宋_GB2312" w:hAnsi="宋体" w:hint="eastAsia"/>
          <w:b/>
          <w:kern w:val="0"/>
          <w:sz w:val="24"/>
        </w:rPr>
        <w:t>1至5分。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（三）研究与创新能力（上限</w:t>
      </w:r>
      <w:r w:rsidR="00DF0B15">
        <w:rPr>
          <w:rFonts w:ascii="仿宋_GB2312" w:eastAsia="仿宋_GB2312" w:hAnsi="宋体" w:hint="eastAsia"/>
          <w:b/>
          <w:kern w:val="0"/>
          <w:sz w:val="24"/>
        </w:rPr>
        <w:t>2</w:t>
      </w:r>
      <w:r>
        <w:rPr>
          <w:rFonts w:ascii="仿宋_GB2312" w:eastAsia="仿宋_GB2312" w:hAnsi="宋体" w:hint="eastAsia"/>
          <w:b/>
          <w:kern w:val="0"/>
          <w:sz w:val="24"/>
        </w:rPr>
        <w:t>0分）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参加免试推荐的同学必须提交一篇代表性论文（必须独立完成，可以是公开发表的或者未发表的），学院组织专家委员会，对论文进行评审，并公开答辩</w:t>
      </w:r>
      <w:r w:rsidR="00491BFC">
        <w:rPr>
          <w:rFonts w:ascii="仿宋_GB2312" w:eastAsia="仿宋_GB2312" w:hAnsi="宋体" w:hint="eastAsia"/>
          <w:b/>
          <w:kern w:val="0"/>
          <w:sz w:val="24"/>
        </w:rPr>
        <w:t>。研究与创新能力得分</w:t>
      </w:r>
      <w:r w:rsidR="00491BFC">
        <w:rPr>
          <w:rFonts w:ascii="仿宋_GB2312" w:eastAsia="仿宋_GB2312" w:hAnsi="宋体"/>
          <w:b/>
          <w:kern w:val="0"/>
          <w:sz w:val="24"/>
        </w:rPr>
        <w:t>=论文评阅成绩</w:t>
      </w:r>
      <w:r w:rsidR="00491BFC">
        <w:rPr>
          <w:rFonts w:ascii="仿宋_GB2312" w:eastAsia="仿宋_GB2312" w:hAnsi="宋体" w:hint="eastAsia"/>
          <w:b/>
          <w:kern w:val="0"/>
          <w:sz w:val="24"/>
        </w:rPr>
        <w:t>*0.12+论文</w:t>
      </w:r>
      <w:r w:rsidR="00491BFC">
        <w:rPr>
          <w:rFonts w:ascii="仿宋_GB2312" w:eastAsia="仿宋_GB2312" w:hAnsi="宋体"/>
          <w:b/>
          <w:kern w:val="0"/>
          <w:sz w:val="24"/>
        </w:rPr>
        <w:t>答辩成绩</w:t>
      </w:r>
      <w:r w:rsidR="00491BFC">
        <w:rPr>
          <w:rFonts w:ascii="仿宋_GB2312" w:eastAsia="仿宋_GB2312" w:hAnsi="宋体" w:hint="eastAsia"/>
          <w:b/>
          <w:kern w:val="0"/>
          <w:sz w:val="24"/>
        </w:rPr>
        <w:t>*0.08</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（四）附加分项</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1.</w:t>
      </w:r>
      <w:r w:rsidR="005714B7">
        <w:rPr>
          <w:rFonts w:ascii="仿宋_GB2312" w:eastAsia="仿宋_GB2312" w:hAnsi="宋体" w:hint="eastAsia"/>
          <w:b/>
          <w:kern w:val="0"/>
          <w:sz w:val="24"/>
        </w:rPr>
        <w:t>论文</w:t>
      </w:r>
      <w:r>
        <w:rPr>
          <w:rFonts w:ascii="仿宋_GB2312" w:eastAsia="仿宋_GB2312" w:hAnsi="宋体" w:hint="eastAsia"/>
          <w:b/>
          <w:kern w:val="0"/>
          <w:sz w:val="24"/>
        </w:rPr>
        <w:t>入选全国</w:t>
      </w:r>
      <w:r w:rsidR="00DF0B15">
        <w:rPr>
          <w:rFonts w:ascii="仿宋_GB2312" w:eastAsia="仿宋_GB2312" w:hAnsi="宋体" w:hint="eastAsia"/>
          <w:b/>
          <w:kern w:val="0"/>
          <w:sz w:val="24"/>
        </w:rPr>
        <w:t>财经类</w:t>
      </w:r>
      <w:r>
        <w:rPr>
          <w:rFonts w:ascii="仿宋_GB2312" w:eastAsia="仿宋_GB2312" w:hAnsi="宋体" w:hint="eastAsia"/>
          <w:b/>
          <w:kern w:val="0"/>
          <w:sz w:val="24"/>
        </w:rPr>
        <w:t>一级学会年会，</w:t>
      </w:r>
      <w:r w:rsidR="00BA7A00">
        <w:rPr>
          <w:rFonts w:ascii="仿宋_GB2312" w:eastAsia="仿宋_GB2312" w:hAnsi="宋体" w:hint="eastAsia"/>
          <w:b/>
          <w:kern w:val="0"/>
          <w:sz w:val="24"/>
        </w:rPr>
        <w:t>一篇</w:t>
      </w:r>
      <w:r w:rsidR="005714B7">
        <w:rPr>
          <w:rFonts w:ascii="仿宋_GB2312" w:eastAsia="仿宋_GB2312" w:hAnsi="宋体"/>
          <w:b/>
          <w:kern w:val="0"/>
          <w:sz w:val="24"/>
        </w:rPr>
        <w:t>论文</w:t>
      </w:r>
      <w:r>
        <w:rPr>
          <w:rFonts w:ascii="仿宋_GB2312" w:eastAsia="仿宋_GB2312" w:hAnsi="宋体" w:hint="eastAsia"/>
          <w:b/>
          <w:kern w:val="0"/>
          <w:sz w:val="24"/>
        </w:rPr>
        <w:t>计4</w:t>
      </w:r>
      <w:r w:rsidR="00491BFC">
        <w:rPr>
          <w:rFonts w:ascii="仿宋_GB2312" w:eastAsia="仿宋_GB2312" w:hAnsi="宋体" w:hint="eastAsia"/>
          <w:b/>
          <w:kern w:val="0"/>
          <w:sz w:val="24"/>
        </w:rPr>
        <w:t>分</w:t>
      </w:r>
      <w:r>
        <w:rPr>
          <w:rFonts w:ascii="仿宋_GB2312" w:eastAsia="仿宋_GB2312" w:hAnsi="宋体" w:hint="eastAsia"/>
          <w:b/>
          <w:kern w:val="0"/>
          <w:sz w:val="24"/>
        </w:rPr>
        <w:t>。以上学术会议入选论文公开出版论文集的不重复计算。</w:t>
      </w:r>
      <w:r w:rsidR="00BA7A00">
        <w:rPr>
          <w:rFonts w:ascii="仿宋_GB2312" w:eastAsia="仿宋_GB2312" w:hAnsi="宋体" w:hint="eastAsia"/>
          <w:b/>
          <w:kern w:val="0"/>
          <w:sz w:val="24"/>
        </w:rPr>
        <w:t>同</w:t>
      </w:r>
      <w:r w:rsidR="00BA7A00">
        <w:rPr>
          <w:rFonts w:ascii="仿宋_GB2312" w:eastAsia="仿宋_GB2312" w:hAnsi="宋体"/>
          <w:b/>
          <w:kern w:val="0"/>
          <w:sz w:val="24"/>
        </w:rPr>
        <w:t>一学生</w:t>
      </w:r>
      <w:r w:rsidR="004444C8">
        <w:rPr>
          <w:rFonts w:ascii="仿宋_GB2312" w:eastAsia="仿宋_GB2312" w:hAnsi="宋体" w:hint="eastAsia"/>
          <w:b/>
          <w:kern w:val="0"/>
          <w:sz w:val="24"/>
        </w:rPr>
        <w:t>本项</w:t>
      </w:r>
      <w:r w:rsidR="00F61679">
        <w:rPr>
          <w:rFonts w:ascii="仿宋_GB2312" w:eastAsia="仿宋_GB2312" w:hAnsi="宋体" w:hint="eastAsia"/>
          <w:b/>
          <w:kern w:val="0"/>
          <w:sz w:val="24"/>
        </w:rPr>
        <w:t>提交</w:t>
      </w:r>
      <w:r w:rsidR="00BA7A00">
        <w:rPr>
          <w:rFonts w:ascii="仿宋_GB2312" w:eastAsia="仿宋_GB2312" w:hAnsi="宋体" w:hint="eastAsia"/>
          <w:b/>
          <w:kern w:val="0"/>
          <w:sz w:val="24"/>
        </w:rPr>
        <w:t>有</w:t>
      </w:r>
      <w:r w:rsidR="00BA7A00">
        <w:rPr>
          <w:rFonts w:ascii="仿宋_GB2312" w:eastAsia="仿宋_GB2312" w:hAnsi="宋体"/>
          <w:b/>
          <w:kern w:val="0"/>
          <w:sz w:val="24"/>
        </w:rPr>
        <w:t>多篇论文的，只</w:t>
      </w:r>
      <w:r w:rsidR="00BA7A00" w:rsidRPr="00BA7A00">
        <w:rPr>
          <w:rFonts w:ascii="仿宋_GB2312" w:eastAsia="仿宋_GB2312" w:hAnsi="宋体" w:hint="eastAsia"/>
          <w:b/>
          <w:kern w:val="0"/>
          <w:sz w:val="24"/>
        </w:rPr>
        <w:t>计</w:t>
      </w:r>
      <w:r w:rsidR="00BA7A00" w:rsidRPr="00BA7A00">
        <w:rPr>
          <w:rFonts w:ascii="仿宋_GB2312" w:eastAsia="仿宋_GB2312" w:hAnsi="宋体"/>
          <w:b/>
          <w:kern w:val="0"/>
          <w:sz w:val="24"/>
        </w:rPr>
        <w:t>加分</w:t>
      </w:r>
      <w:r w:rsidR="00F61679">
        <w:rPr>
          <w:rFonts w:ascii="仿宋_GB2312" w:eastAsia="仿宋_GB2312" w:hAnsi="宋体" w:hint="eastAsia"/>
          <w:b/>
          <w:kern w:val="0"/>
          <w:sz w:val="24"/>
        </w:rPr>
        <w:t>最</w:t>
      </w:r>
      <w:r w:rsidR="00BA7A00" w:rsidRPr="00BA7A00">
        <w:rPr>
          <w:rFonts w:ascii="仿宋_GB2312" w:eastAsia="仿宋_GB2312" w:hAnsi="宋体"/>
          <w:b/>
          <w:kern w:val="0"/>
          <w:sz w:val="24"/>
        </w:rPr>
        <w:t>高的一篇论文。</w:t>
      </w:r>
    </w:p>
    <w:p w:rsidR="00BA7A00" w:rsidRDefault="002F3C01" w:rsidP="00BA7A00">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2.</w:t>
      </w:r>
      <w:r w:rsidR="00491BFC" w:rsidRPr="00491BFC">
        <w:rPr>
          <w:rFonts w:ascii="仿宋_GB2312" w:eastAsia="仿宋_GB2312" w:hAnsi="宋体" w:hint="eastAsia"/>
          <w:b/>
          <w:kern w:val="0"/>
          <w:sz w:val="24"/>
        </w:rPr>
        <w:t xml:space="preserve"> </w:t>
      </w:r>
      <w:r w:rsidR="00491BFC">
        <w:rPr>
          <w:rFonts w:ascii="仿宋_GB2312" w:eastAsia="仿宋_GB2312" w:hAnsi="宋体" w:hint="eastAsia"/>
          <w:b/>
          <w:kern w:val="0"/>
          <w:sz w:val="24"/>
        </w:rPr>
        <w:t>论文入选全国基地</w:t>
      </w:r>
      <w:proofErr w:type="gramStart"/>
      <w:r w:rsidR="00491BFC">
        <w:rPr>
          <w:rFonts w:ascii="仿宋_GB2312" w:eastAsia="仿宋_GB2312" w:hAnsi="宋体" w:hint="eastAsia"/>
          <w:b/>
          <w:kern w:val="0"/>
          <w:sz w:val="24"/>
        </w:rPr>
        <w:t>学生科讨会</w:t>
      </w:r>
      <w:proofErr w:type="gramEnd"/>
      <w:r w:rsidR="00491BFC">
        <w:rPr>
          <w:rFonts w:ascii="仿宋_GB2312" w:eastAsia="仿宋_GB2312" w:hAnsi="宋体" w:hint="eastAsia"/>
          <w:b/>
          <w:kern w:val="0"/>
          <w:sz w:val="24"/>
        </w:rPr>
        <w:t>，每篇计2分；获得</w:t>
      </w:r>
      <w:r>
        <w:rPr>
          <w:rFonts w:ascii="仿宋_GB2312" w:eastAsia="仿宋_GB2312" w:hAnsi="宋体" w:hint="eastAsia"/>
          <w:b/>
          <w:kern w:val="0"/>
          <w:sz w:val="24"/>
        </w:rPr>
        <w:t>学校</w:t>
      </w:r>
      <w:proofErr w:type="gramStart"/>
      <w:r>
        <w:rPr>
          <w:rFonts w:ascii="仿宋_GB2312" w:eastAsia="仿宋_GB2312" w:hAnsi="宋体" w:hint="eastAsia"/>
          <w:b/>
          <w:kern w:val="0"/>
          <w:sz w:val="24"/>
        </w:rPr>
        <w:t>基地科讨会</w:t>
      </w:r>
      <w:proofErr w:type="gramEnd"/>
      <w:r w:rsidR="00491BFC">
        <w:rPr>
          <w:rFonts w:ascii="仿宋_GB2312" w:eastAsia="仿宋_GB2312" w:hAnsi="宋体" w:hint="eastAsia"/>
          <w:b/>
          <w:kern w:val="0"/>
          <w:sz w:val="24"/>
        </w:rPr>
        <w:t>一等奖，每篇</w:t>
      </w:r>
      <w:r w:rsidR="00491BFC">
        <w:rPr>
          <w:rFonts w:ascii="仿宋_GB2312" w:eastAsia="仿宋_GB2312" w:hAnsi="宋体"/>
          <w:b/>
          <w:kern w:val="0"/>
          <w:sz w:val="24"/>
        </w:rPr>
        <w:t>计</w:t>
      </w:r>
      <w:r w:rsidR="00491BFC">
        <w:rPr>
          <w:rFonts w:ascii="仿宋_GB2312" w:eastAsia="仿宋_GB2312" w:hAnsi="宋体" w:hint="eastAsia"/>
          <w:b/>
          <w:kern w:val="0"/>
          <w:sz w:val="24"/>
        </w:rPr>
        <w:t>1.5分</w:t>
      </w:r>
      <w:r>
        <w:rPr>
          <w:rFonts w:ascii="仿宋_GB2312" w:eastAsia="仿宋_GB2312" w:hAnsi="宋体" w:hint="eastAsia"/>
          <w:b/>
          <w:kern w:val="0"/>
          <w:sz w:val="24"/>
        </w:rPr>
        <w:t>，</w:t>
      </w:r>
      <w:r w:rsidR="00491BFC" w:rsidRPr="00491BFC">
        <w:rPr>
          <w:rFonts w:ascii="仿宋_GB2312" w:eastAsia="仿宋_GB2312" w:hAnsi="宋体" w:hint="eastAsia"/>
          <w:b/>
          <w:kern w:val="0"/>
          <w:sz w:val="24"/>
        </w:rPr>
        <w:t>二等奖</w:t>
      </w:r>
      <w:r w:rsidR="00491BFC">
        <w:rPr>
          <w:rFonts w:ascii="仿宋_GB2312" w:eastAsia="仿宋_GB2312" w:hAnsi="宋体" w:hint="eastAsia"/>
          <w:b/>
          <w:kern w:val="0"/>
          <w:sz w:val="24"/>
        </w:rPr>
        <w:t>每篇</w:t>
      </w:r>
      <w:r w:rsidR="00491BFC" w:rsidRPr="00491BFC">
        <w:rPr>
          <w:rFonts w:ascii="仿宋_GB2312" w:eastAsia="仿宋_GB2312" w:hAnsi="宋体" w:hint="eastAsia"/>
          <w:b/>
          <w:kern w:val="0"/>
          <w:sz w:val="24"/>
        </w:rPr>
        <w:t>计1分</w:t>
      </w:r>
      <w:r w:rsidR="00491BFC" w:rsidRPr="00491BFC">
        <w:rPr>
          <w:rFonts w:ascii="仿宋_GB2312" w:eastAsia="仿宋_GB2312" w:hAnsi="宋体"/>
          <w:b/>
          <w:kern w:val="0"/>
          <w:sz w:val="24"/>
        </w:rPr>
        <w:t>，三等奖</w:t>
      </w:r>
      <w:r w:rsidR="00491BFC" w:rsidRPr="00491BFC">
        <w:rPr>
          <w:rFonts w:ascii="仿宋_GB2312" w:eastAsia="仿宋_GB2312" w:hAnsi="宋体" w:hint="eastAsia"/>
          <w:b/>
          <w:kern w:val="0"/>
          <w:sz w:val="24"/>
        </w:rPr>
        <w:t>计</w:t>
      </w:r>
      <w:r w:rsidR="00491BFC">
        <w:rPr>
          <w:rFonts w:ascii="仿宋_GB2312" w:eastAsia="仿宋_GB2312" w:hAnsi="宋体" w:hint="eastAsia"/>
          <w:b/>
          <w:kern w:val="0"/>
          <w:sz w:val="24"/>
        </w:rPr>
        <w:t>每篇</w:t>
      </w:r>
      <w:r w:rsidR="00491BFC" w:rsidRPr="00491BFC">
        <w:rPr>
          <w:rFonts w:ascii="仿宋_GB2312" w:eastAsia="仿宋_GB2312" w:hAnsi="宋体" w:hint="eastAsia"/>
          <w:b/>
          <w:kern w:val="0"/>
          <w:sz w:val="24"/>
        </w:rPr>
        <w:t>0.5</w:t>
      </w:r>
      <w:r w:rsidR="00491BFC">
        <w:rPr>
          <w:rFonts w:ascii="仿宋_GB2312" w:eastAsia="仿宋_GB2312" w:hAnsi="宋体" w:hint="eastAsia"/>
          <w:b/>
          <w:kern w:val="0"/>
          <w:sz w:val="24"/>
        </w:rPr>
        <w:t>。</w:t>
      </w:r>
      <w:r w:rsidR="00BA7A00">
        <w:rPr>
          <w:rFonts w:ascii="仿宋_GB2312" w:eastAsia="仿宋_GB2312" w:hAnsi="宋体" w:hint="eastAsia"/>
          <w:b/>
          <w:kern w:val="0"/>
          <w:sz w:val="24"/>
        </w:rPr>
        <w:t>同</w:t>
      </w:r>
      <w:r w:rsidR="00BA7A00">
        <w:rPr>
          <w:rFonts w:ascii="仿宋_GB2312" w:eastAsia="仿宋_GB2312" w:hAnsi="宋体"/>
          <w:b/>
          <w:kern w:val="0"/>
          <w:sz w:val="24"/>
        </w:rPr>
        <w:t>一学生</w:t>
      </w:r>
      <w:r w:rsidR="00BA7A00">
        <w:rPr>
          <w:rFonts w:ascii="仿宋_GB2312" w:eastAsia="仿宋_GB2312" w:hAnsi="宋体" w:hint="eastAsia"/>
          <w:b/>
          <w:kern w:val="0"/>
          <w:sz w:val="24"/>
        </w:rPr>
        <w:t>本项</w:t>
      </w:r>
      <w:r w:rsidR="00F61679">
        <w:rPr>
          <w:rFonts w:ascii="仿宋_GB2312" w:eastAsia="仿宋_GB2312" w:hAnsi="宋体" w:hint="eastAsia"/>
          <w:b/>
          <w:kern w:val="0"/>
          <w:sz w:val="24"/>
        </w:rPr>
        <w:t>提交</w:t>
      </w:r>
      <w:r w:rsidR="00BA7A00">
        <w:rPr>
          <w:rFonts w:ascii="仿宋_GB2312" w:eastAsia="仿宋_GB2312" w:hAnsi="宋体"/>
          <w:b/>
          <w:kern w:val="0"/>
          <w:sz w:val="24"/>
        </w:rPr>
        <w:t>多篇论文的，只</w:t>
      </w:r>
      <w:r w:rsidR="00BA7A00" w:rsidRPr="00BA7A00">
        <w:rPr>
          <w:rFonts w:ascii="仿宋_GB2312" w:eastAsia="仿宋_GB2312" w:hAnsi="宋体" w:hint="eastAsia"/>
          <w:b/>
          <w:kern w:val="0"/>
          <w:sz w:val="24"/>
        </w:rPr>
        <w:t>计</w:t>
      </w:r>
      <w:r w:rsidR="00BA7A00" w:rsidRPr="00BA7A00">
        <w:rPr>
          <w:rFonts w:ascii="仿宋_GB2312" w:eastAsia="仿宋_GB2312" w:hAnsi="宋体"/>
          <w:b/>
          <w:kern w:val="0"/>
          <w:sz w:val="24"/>
        </w:rPr>
        <w:t>加分</w:t>
      </w:r>
      <w:r w:rsidR="00F61679">
        <w:rPr>
          <w:rFonts w:ascii="仿宋_GB2312" w:eastAsia="仿宋_GB2312" w:hAnsi="宋体" w:hint="eastAsia"/>
          <w:b/>
          <w:kern w:val="0"/>
          <w:sz w:val="24"/>
        </w:rPr>
        <w:t>最</w:t>
      </w:r>
      <w:r w:rsidR="00BA7A00" w:rsidRPr="00BA7A00">
        <w:rPr>
          <w:rFonts w:ascii="仿宋_GB2312" w:eastAsia="仿宋_GB2312" w:hAnsi="宋体"/>
          <w:b/>
          <w:kern w:val="0"/>
          <w:sz w:val="24"/>
        </w:rPr>
        <w:t>高的一篇论文。</w:t>
      </w:r>
      <w:r w:rsidR="00BA7A00" w:rsidRPr="00BA7A00">
        <w:rPr>
          <w:rFonts w:ascii="仿宋_GB2312" w:eastAsia="仿宋_GB2312" w:hAnsi="宋体" w:hint="eastAsia"/>
          <w:b/>
          <w:kern w:val="0"/>
          <w:sz w:val="24"/>
        </w:rPr>
        <w:t>学校</w:t>
      </w:r>
      <w:proofErr w:type="gramStart"/>
      <w:r w:rsidR="00BA7A00" w:rsidRPr="00BA7A00">
        <w:rPr>
          <w:rFonts w:ascii="仿宋_GB2312" w:eastAsia="仿宋_GB2312" w:hAnsi="宋体" w:hint="eastAsia"/>
          <w:b/>
          <w:kern w:val="0"/>
          <w:sz w:val="24"/>
        </w:rPr>
        <w:t>基地</w:t>
      </w:r>
      <w:r w:rsidR="00BA7A00" w:rsidRPr="00BA7A00">
        <w:rPr>
          <w:rFonts w:ascii="仿宋_GB2312" w:eastAsia="仿宋_GB2312" w:hAnsi="宋体"/>
          <w:b/>
          <w:kern w:val="0"/>
          <w:sz w:val="24"/>
        </w:rPr>
        <w:t>科讨会</w:t>
      </w:r>
      <w:proofErr w:type="gramEnd"/>
      <w:r w:rsidR="00BA7A00" w:rsidRPr="00BA7A00">
        <w:rPr>
          <w:rFonts w:ascii="仿宋_GB2312" w:eastAsia="仿宋_GB2312" w:hAnsi="宋体" w:hint="eastAsia"/>
          <w:b/>
          <w:kern w:val="0"/>
          <w:sz w:val="24"/>
        </w:rPr>
        <w:t>获奖</w:t>
      </w:r>
      <w:r w:rsidR="00BA7A00" w:rsidRPr="00BA7A00">
        <w:rPr>
          <w:rFonts w:ascii="仿宋_GB2312" w:eastAsia="仿宋_GB2312" w:hAnsi="宋体"/>
          <w:b/>
          <w:kern w:val="0"/>
          <w:sz w:val="24"/>
        </w:rPr>
        <w:t>与入选全国基地</w:t>
      </w:r>
      <w:proofErr w:type="gramStart"/>
      <w:r w:rsidR="00BA7A00" w:rsidRPr="00BA7A00">
        <w:rPr>
          <w:rFonts w:ascii="仿宋_GB2312" w:eastAsia="仿宋_GB2312" w:hAnsi="宋体"/>
          <w:b/>
          <w:kern w:val="0"/>
          <w:sz w:val="24"/>
        </w:rPr>
        <w:t>学生科讨会</w:t>
      </w:r>
      <w:proofErr w:type="gramEnd"/>
      <w:r w:rsidR="00BA7A00" w:rsidRPr="00BA7A00">
        <w:rPr>
          <w:rFonts w:ascii="仿宋_GB2312" w:eastAsia="仿宋_GB2312" w:hAnsi="宋体"/>
          <w:b/>
          <w:kern w:val="0"/>
          <w:sz w:val="24"/>
        </w:rPr>
        <w:t>不重复</w:t>
      </w:r>
      <w:r w:rsidR="00305003">
        <w:rPr>
          <w:rFonts w:ascii="仿宋_GB2312" w:eastAsia="仿宋_GB2312" w:hAnsi="宋体" w:hint="eastAsia"/>
          <w:b/>
          <w:kern w:val="0"/>
          <w:sz w:val="24"/>
        </w:rPr>
        <w:t>计</w:t>
      </w:r>
      <w:r w:rsidR="00BA7A00" w:rsidRPr="00BA7A00">
        <w:rPr>
          <w:rFonts w:ascii="仿宋_GB2312" w:eastAsia="仿宋_GB2312" w:hAnsi="宋体"/>
          <w:b/>
          <w:kern w:val="0"/>
          <w:sz w:val="24"/>
        </w:rPr>
        <w:t>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3.以上</w:t>
      </w:r>
      <w:r w:rsidR="004444C8">
        <w:rPr>
          <w:rFonts w:ascii="仿宋_GB2312" w:eastAsia="仿宋_GB2312" w:hAnsi="宋体" w:hint="eastAsia"/>
          <w:b/>
          <w:kern w:val="0"/>
          <w:sz w:val="24"/>
        </w:rPr>
        <w:t>两项</w:t>
      </w:r>
      <w:r>
        <w:rPr>
          <w:rFonts w:ascii="仿宋_GB2312" w:eastAsia="仿宋_GB2312" w:hAnsi="宋体" w:hint="eastAsia"/>
          <w:b/>
          <w:kern w:val="0"/>
          <w:sz w:val="24"/>
        </w:rPr>
        <w:t>属于合作完成的，第一作者按照不低于60%比例计分，各个作者的计分比例由合作者自行协商决定。</w:t>
      </w:r>
    </w:p>
    <w:p w:rsidR="00AF7474" w:rsidRDefault="00373DF0" w:rsidP="00BA7A00">
      <w:pPr>
        <w:spacing w:line="480" w:lineRule="exact"/>
        <w:ind w:firstLineChars="200" w:firstLine="482"/>
        <w:rPr>
          <w:rFonts w:ascii="仿宋_GB2312" w:eastAsia="仿宋_GB2312" w:hAnsi="宋体"/>
          <w:b/>
          <w:kern w:val="0"/>
          <w:sz w:val="24"/>
        </w:rPr>
      </w:pPr>
      <w:r>
        <w:rPr>
          <w:rFonts w:ascii="仿宋_GB2312" w:eastAsia="仿宋_GB2312" w:hAnsi="宋体"/>
          <w:b/>
          <w:kern w:val="0"/>
          <w:sz w:val="24"/>
        </w:rPr>
        <w:t>4</w:t>
      </w:r>
      <w:r w:rsidR="002F3C01">
        <w:rPr>
          <w:rFonts w:ascii="仿宋_GB2312" w:eastAsia="仿宋_GB2312" w:hAnsi="宋体" w:hint="eastAsia"/>
          <w:b/>
          <w:kern w:val="0"/>
          <w:sz w:val="24"/>
        </w:rPr>
        <w:t>.</w:t>
      </w:r>
      <w:r w:rsidR="00AF7474" w:rsidRPr="00BA7A00">
        <w:rPr>
          <w:rFonts w:ascii="仿宋_GB2312" w:eastAsia="仿宋_GB2312" w:hAnsi="宋体" w:hint="eastAsia"/>
          <w:b/>
          <w:kern w:val="0"/>
          <w:sz w:val="24"/>
        </w:rPr>
        <w:t>承担国家级大学生创新创业</w:t>
      </w:r>
      <w:r w:rsidR="00AF7474" w:rsidRPr="00BA7A00">
        <w:rPr>
          <w:rFonts w:ascii="仿宋_GB2312" w:eastAsia="仿宋_GB2312" w:hAnsi="宋体"/>
          <w:b/>
          <w:kern w:val="0"/>
          <w:sz w:val="24"/>
        </w:rPr>
        <w:t>类</w:t>
      </w:r>
      <w:r w:rsidR="00AF747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w:t>
      </w:r>
      <w:r w:rsidR="00AF7474" w:rsidRPr="00BA7A00">
        <w:rPr>
          <w:rFonts w:ascii="仿宋_GB2312" w:eastAsia="仿宋_GB2312" w:hAnsi="宋体" w:hint="eastAsia"/>
          <w:b/>
          <w:kern w:val="0"/>
          <w:sz w:val="24"/>
        </w:rPr>
        <w:t>负责人计2分，其他团队成员每人计1分</w:t>
      </w:r>
      <w:r w:rsidR="00300E04">
        <w:rPr>
          <w:rFonts w:ascii="仿宋_GB2312" w:eastAsia="仿宋_GB2312" w:hAnsi="宋体" w:hint="eastAsia"/>
          <w:b/>
          <w:kern w:val="0"/>
          <w:sz w:val="24"/>
        </w:rPr>
        <w:t>。</w:t>
      </w:r>
      <w:r w:rsidR="00300E04" w:rsidRPr="00BA7A00">
        <w:rPr>
          <w:rFonts w:ascii="仿宋_GB2312" w:eastAsia="仿宋_GB2312" w:hAnsi="宋体" w:hint="eastAsia"/>
          <w:b/>
          <w:kern w:val="0"/>
          <w:sz w:val="24"/>
        </w:rPr>
        <w:t>承担</w:t>
      </w:r>
      <w:r w:rsidR="00300E04">
        <w:rPr>
          <w:rFonts w:ascii="仿宋_GB2312" w:eastAsia="仿宋_GB2312" w:hAnsi="宋体" w:hint="eastAsia"/>
          <w:b/>
          <w:kern w:val="0"/>
          <w:sz w:val="24"/>
        </w:rPr>
        <w:t>省</w:t>
      </w:r>
      <w:r w:rsidR="00300E04" w:rsidRPr="00BA7A00">
        <w:rPr>
          <w:rFonts w:ascii="仿宋_GB2312" w:eastAsia="仿宋_GB2312" w:hAnsi="宋体" w:hint="eastAsia"/>
          <w:b/>
          <w:kern w:val="0"/>
          <w:sz w:val="24"/>
        </w:rPr>
        <w:t>级大学生创新创业</w:t>
      </w:r>
      <w:r w:rsidR="00300E04" w:rsidRPr="00BA7A00">
        <w:rPr>
          <w:rFonts w:ascii="仿宋_GB2312" w:eastAsia="仿宋_GB2312" w:hAnsi="宋体"/>
          <w:b/>
          <w:kern w:val="0"/>
          <w:sz w:val="24"/>
        </w:rPr>
        <w:t>类</w:t>
      </w:r>
      <w:r w:rsidR="00300E0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w:t>
      </w:r>
      <w:r w:rsidR="00AF7474" w:rsidRPr="00BA7A00">
        <w:rPr>
          <w:rFonts w:ascii="仿宋_GB2312" w:eastAsia="仿宋_GB2312" w:hAnsi="宋体" w:hint="eastAsia"/>
          <w:b/>
          <w:kern w:val="0"/>
          <w:sz w:val="24"/>
        </w:rPr>
        <w:t>负责人</w:t>
      </w:r>
      <w:r w:rsidR="00300E04">
        <w:rPr>
          <w:rFonts w:ascii="仿宋_GB2312" w:eastAsia="仿宋_GB2312" w:hAnsi="宋体" w:hint="eastAsia"/>
          <w:b/>
          <w:kern w:val="0"/>
          <w:sz w:val="24"/>
        </w:rPr>
        <w:t>计</w:t>
      </w:r>
      <w:r w:rsidR="00AF7474" w:rsidRPr="00BA7A00">
        <w:rPr>
          <w:rFonts w:ascii="仿宋_GB2312" w:eastAsia="仿宋_GB2312" w:hAnsi="宋体" w:hint="eastAsia"/>
          <w:b/>
          <w:kern w:val="0"/>
          <w:sz w:val="24"/>
        </w:rPr>
        <w:t>1.5，</w:t>
      </w:r>
      <w:r w:rsidR="00AF7474" w:rsidRPr="00BA7A00">
        <w:rPr>
          <w:rFonts w:ascii="仿宋_GB2312" w:eastAsia="仿宋_GB2312" w:hAnsi="宋体"/>
          <w:b/>
          <w:kern w:val="0"/>
          <w:sz w:val="24"/>
        </w:rPr>
        <w:t>成员</w:t>
      </w:r>
      <w:r w:rsidR="00300E04">
        <w:rPr>
          <w:rFonts w:ascii="仿宋_GB2312" w:eastAsia="仿宋_GB2312" w:hAnsi="宋体" w:hint="eastAsia"/>
          <w:b/>
          <w:kern w:val="0"/>
          <w:sz w:val="24"/>
        </w:rPr>
        <w:t>计</w:t>
      </w:r>
      <w:r w:rsidR="00AF7474" w:rsidRPr="00BA7A00">
        <w:rPr>
          <w:rFonts w:ascii="仿宋_GB2312" w:eastAsia="仿宋_GB2312" w:hAnsi="宋体" w:hint="eastAsia"/>
          <w:b/>
          <w:kern w:val="0"/>
          <w:sz w:val="24"/>
        </w:rPr>
        <w:t>0.75</w:t>
      </w:r>
      <w:r w:rsidR="00300E04">
        <w:rPr>
          <w:rFonts w:ascii="仿宋_GB2312" w:eastAsia="仿宋_GB2312" w:hAnsi="宋体" w:hint="eastAsia"/>
          <w:b/>
          <w:kern w:val="0"/>
          <w:sz w:val="24"/>
        </w:rPr>
        <w:t>分</w:t>
      </w:r>
      <w:r w:rsidR="00AF7474" w:rsidRPr="00BA7A00">
        <w:rPr>
          <w:rFonts w:ascii="仿宋_GB2312" w:eastAsia="仿宋_GB2312" w:hAnsi="宋体" w:hint="eastAsia"/>
          <w:b/>
          <w:kern w:val="0"/>
          <w:sz w:val="24"/>
        </w:rPr>
        <w:t>，</w:t>
      </w:r>
      <w:r w:rsidR="00300E04" w:rsidRPr="00BA7A00">
        <w:rPr>
          <w:rFonts w:ascii="仿宋_GB2312" w:eastAsia="仿宋_GB2312" w:hAnsi="宋体" w:hint="eastAsia"/>
          <w:b/>
          <w:kern w:val="0"/>
          <w:sz w:val="24"/>
        </w:rPr>
        <w:t>承担</w:t>
      </w:r>
      <w:r w:rsidR="00300E04">
        <w:rPr>
          <w:rFonts w:ascii="仿宋_GB2312" w:eastAsia="仿宋_GB2312" w:hAnsi="宋体" w:hint="eastAsia"/>
          <w:b/>
          <w:kern w:val="0"/>
          <w:sz w:val="24"/>
        </w:rPr>
        <w:t>校</w:t>
      </w:r>
      <w:r w:rsidR="00300E04" w:rsidRPr="00BA7A00">
        <w:rPr>
          <w:rFonts w:ascii="仿宋_GB2312" w:eastAsia="仿宋_GB2312" w:hAnsi="宋体" w:hint="eastAsia"/>
          <w:b/>
          <w:kern w:val="0"/>
          <w:sz w:val="24"/>
        </w:rPr>
        <w:t>级大学生创新创业</w:t>
      </w:r>
      <w:r w:rsidR="00300E04" w:rsidRPr="00BA7A00">
        <w:rPr>
          <w:rFonts w:ascii="仿宋_GB2312" w:eastAsia="仿宋_GB2312" w:hAnsi="宋体"/>
          <w:b/>
          <w:kern w:val="0"/>
          <w:sz w:val="24"/>
        </w:rPr>
        <w:t>类</w:t>
      </w:r>
      <w:r w:rsidR="00300E04">
        <w:rPr>
          <w:rFonts w:ascii="仿宋_GB2312" w:eastAsia="仿宋_GB2312" w:hAnsi="宋体" w:hint="eastAsia"/>
          <w:b/>
          <w:kern w:val="0"/>
          <w:sz w:val="24"/>
        </w:rPr>
        <w:t>重点</w:t>
      </w:r>
      <w:r w:rsidR="00300E04" w:rsidRPr="00BA7A00">
        <w:rPr>
          <w:rFonts w:ascii="仿宋_GB2312" w:eastAsia="仿宋_GB2312" w:hAnsi="宋体" w:hint="eastAsia"/>
          <w:b/>
          <w:kern w:val="0"/>
          <w:sz w:val="24"/>
        </w:rPr>
        <w:t>项目</w:t>
      </w:r>
      <w:r w:rsidR="00300E04">
        <w:rPr>
          <w:rFonts w:ascii="仿宋_GB2312" w:eastAsia="仿宋_GB2312" w:hAnsi="宋体" w:hint="eastAsia"/>
          <w:b/>
          <w:kern w:val="0"/>
          <w:sz w:val="24"/>
        </w:rPr>
        <w:t>并</w:t>
      </w:r>
      <w:r w:rsidR="00300E04">
        <w:rPr>
          <w:rFonts w:ascii="仿宋_GB2312" w:eastAsia="仿宋_GB2312" w:hAnsi="宋体"/>
          <w:b/>
          <w:kern w:val="0"/>
          <w:sz w:val="24"/>
        </w:rPr>
        <w:t>结项</w:t>
      </w:r>
      <w:r w:rsidR="00300E04">
        <w:rPr>
          <w:rFonts w:ascii="仿宋_GB2312" w:eastAsia="仿宋_GB2312" w:hAnsi="宋体" w:hint="eastAsia"/>
          <w:b/>
          <w:kern w:val="0"/>
          <w:sz w:val="24"/>
        </w:rPr>
        <w:t>，团队负责人</w:t>
      </w:r>
      <w:r w:rsidR="00300E04">
        <w:rPr>
          <w:rFonts w:ascii="仿宋_GB2312" w:eastAsia="仿宋_GB2312" w:hAnsi="宋体"/>
          <w:b/>
          <w:kern w:val="0"/>
          <w:sz w:val="24"/>
        </w:rPr>
        <w:t>计</w:t>
      </w:r>
      <w:r w:rsidR="00AF7474" w:rsidRPr="00BA7A00">
        <w:rPr>
          <w:rFonts w:ascii="仿宋_GB2312" w:eastAsia="仿宋_GB2312" w:hAnsi="宋体" w:hint="eastAsia"/>
          <w:b/>
          <w:kern w:val="0"/>
          <w:sz w:val="24"/>
        </w:rPr>
        <w:t>1分</w:t>
      </w:r>
      <w:r w:rsidR="00AF7474" w:rsidRPr="00BA7A00">
        <w:rPr>
          <w:rFonts w:ascii="仿宋_GB2312" w:eastAsia="仿宋_GB2312" w:hAnsi="宋体"/>
          <w:b/>
          <w:kern w:val="0"/>
          <w:sz w:val="24"/>
        </w:rPr>
        <w:t>，</w:t>
      </w:r>
      <w:r w:rsidR="00300E04">
        <w:rPr>
          <w:rFonts w:ascii="仿宋_GB2312" w:eastAsia="仿宋_GB2312" w:hAnsi="宋体" w:hint="eastAsia"/>
          <w:b/>
          <w:kern w:val="0"/>
          <w:sz w:val="24"/>
        </w:rPr>
        <w:t>成员</w:t>
      </w:r>
      <w:r w:rsidR="00300E04">
        <w:rPr>
          <w:rFonts w:ascii="仿宋_GB2312" w:eastAsia="仿宋_GB2312" w:hAnsi="宋体"/>
          <w:b/>
          <w:kern w:val="0"/>
          <w:sz w:val="24"/>
        </w:rPr>
        <w:t>计</w:t>
      </w:r>
      <w:r w:rsidR="00300E04">
        <w:rPr>
          <w:rFonts w:ascii="仿宋_GB2312" w:eastAsia="仿宋_GB2312" w:hAnsi="宋体" w:hint="eastAsia"/>
          <w:b/>
          <w:kern w:val="0"/>
          <w:sz w:val="24"/>
        </w:rPr>
        <w:t>0.5分</w:t>
      </w:r>
      <w:r w:rsidR="00300E04">
        <w:rPr>
          <w:rFonts w:ascii="仿宋_GB2312" w:eastAsia="仿宋_GB2312" w:hAnsi="宋体"/>
          <w:b/>
          <w:kern w:val="0"/>
          <w:sz w:val="24"/>
        </w:rPr>
        <w:t>，</w:t>
      </w:r>
      <w:r w:rsidR="00AF7474" w:rsidRPr="00BA7A00">
        <w:rPr>
          <w:rFonts w:ascii="仿宋_GB2312" w:eastAsia="仿宋_GB2312" w:hAnsi="宋体"/>
          <w:b/>
          <w:kern w:val="0"/>
          <w:sz w:val="24"/>
        </w:rPr>
        <w:t>一般项目</w:t>
      </w:r>
      <w:r w:rsidR="00300E04">
        <w:rPr>
          <w:rFonts w:ascii="仿宋_GB2312" w:eastAsia="仿宋_GB2312" w:hAnsi="宋体" w:hint="eastAsia"/>
          <w:b/>
          <w:kern w:val="0"/>
          <w:sz w:val="24"/>
        </w:rPr>
        <w:t>减半计分。</w:t>
      </w:r>
      <w:r w:rsidR="00300E04">
        <w:rPr>
          <w:rFonts w:ascii="仿宋_GB2312" w:eastAsia="仿宋_GB2312" w:hAnsi="宋体"/>
          <w:b/>
          <w:kern w:val="0"/>
          <w:sz w:val="24"/>
        </w:rPr>
        <w:t xml:space="preserve"> </w:t>
      </w:r>
      <w:r w:rsidR="00A30E7C">
        <w:rPr>
          <w:rFonts w:ascii="仿宋_GB2312" w:eastAsia="仿宋_GB2312" w:hAnsi="宋体" w:hint="eastAsia"/>
          <w:b/>
          <w:kern w:val="0"/>
          <w:sz w:val="24"/>
        </w:rPr>
        <w:t>本类</w:t>
      </w:r>
      <w:r w:rsidR="00A30E7C">
        <w:rPr>
          <w:rFonts w:ascii="仿宋_GB2312" w:eastAsia="仿宋_GB2312" w:hAnsi="宋体"/>
          <w:b/>
          <w:kern w:val="0"/>
          <w:sz w:val="24"/>
        </w:rPr>
        <w:t>加分每个学生只</w:t>
      </w:r>
      <w:r w:rsidR="00A30E7C">
        <w:rPr>
          <w:rFonts w:ascii="仿宋_GB2312" w:eastAsia="仿宋_GB2312" w:hAnsi="宋体" w:hint="eastAsia"/>
          <w:b/>
          <w:kern w:val="0"/>
          <w:sz w:val="24"/>
        </w:rPr>
        <w:t>计</w:t>
      </w:r>
      <w:r w:rsidR="00A30E7C">
        <w:rPr>
          <w:rFonts w:ascii="仿宋_GB2312" w:eastAsia="仿宋_GB2312" w:hAnsi="宋体"/>
          <w:b/>
          <w:kern w:val="0"/>
          <w:sz w:val="24"/>
        </w:rPr>
        <w:t>一项</w:t>
      </w:r>
      <w:r w:rsidR="00A30E7C">
        <w:rPr>
          <w:rFonts w:ascii="仿宋_GB2312" w:eastAsia="仿宋_GB2312" w:hAnsi="宋体" w:hint="eastAsia"/>
          <w:b/>
          <w:kern w:val="0"/>
          <w:sz w:val="24"/>
        </w:rPr>
        <w:t>，</w:t>
      </w:r>
      <w:r w:rsidR="00A30E7C">
        <w:rPr>
          <w:rFonts w:ascii="仿宋_GB2312" w:eastAsia="仿宋_GB2312" w:hAnsi="宋体"/>
          <w:b/>
          <w:kern w:val="0"/>
          <w:sz w:val="24"/>
        </w:rPr>
        <w:t>只加一</w:t>
      </w:r>
      <w:r w:rsidR="00A30E7C">
        <w:rPr>
          <w:rFonts w:ascii="仿宋_GB2312" w:eastAsia="仿宋_GB2312" w:hAnsi="宋体"/>
          <w:b/>
          <w:kern w:val="0"/>
          <w:sz w:val="24"/>
        </w:rPr>
        <w:lastRenderedPageBreak/>
        <w:t>次</w:t>
      </w:r>
      <w:r w:rsidR="00A30E7C">
        <w:rPr>
          <w:rFonts w:ascii="仿宋_GB2312" w:eastAsia="仿宋_GB2312" w:hAnsi="宋体" w:hint="eastAsia"/>
          <w:b/>
          <w:kern w:val="0"/>
          <w:sz w:val="24"/>
        </w:rPr>
        <w:t>分</w:t>
      </w:r>
      <w:r w:rsidR="00A30E7C">
        <w:rPr>
          <w:rFonts w:ascii="仿宋_GB2312" w:eastAsia="仿宋_GB2312" w:hAnsi="宋体"/>
          <w:b/>
          <w:kern w:val="0"/>
          <w:sz w:val="24"/>
        </w:rPr>
        <w:t>。</w:t>
      </w:r>
    </w:p>
    <w:p w:rsidR="00373DF0" w:rsidRDefault="00373DF0">
      <w:pPr>
        <w:spacing w:line="480" w:lineRule="exact"/>
        <w:rPr>
          <w:rFonts w:ascii="仿宋_GB2312" w:eastAsia="仿宋_GB2312" w:hAnsi="宋体"/>
          <w:b/>
          <w:kern w:val="0"/>
          <w:sz w:val="24"/>
        </w:rPr>
      </w:pPr>
      <w:r>
        <w:rPr>
          <w:rFonts w:ascii="仿宋_GB2312" w:eastAsia="仿宋_GB2312" w:hAnsi="宋体" w:hint="eastAsia"/>
          <w:b/>
          <w:kern w:val="0"/>
          <w:sz w:val="24"/>
        </w:rPr>
        <w:t xml:space="preserve">     </w:t>
      </w:r>
      <w:r w:rsidRPr="005714B7">
        <w:rPr>
          <w:rFonts w:ascii="仿宋_GB2312" w:eastAsia="仿宋_GB2312" w:hAnsi="宋体" w:hint="eastAsia"/>
          <w:b/>
          <w:kern w:val="0"/>
          <w:sz w:val="24"/>
        </w:rPr>
        <w:t>5、</w:t>
      </w:r>
      <w:r w:rsidRPr="005714B7">
        <w:rPr>
          <w:rFonts w:ascii="仿宋_GB2312" w:eastAsia="仿宋_GB2312" w:hAnsi="宋体"/>
          <w:b/>
          <w:kern w:val="0"/>
          <w:sz w:val="24"/>
        </w:rPr>
        <w:t>服</w:t>
      </w:r>
      <w:r w:rsidR="005714B7">
        <w:rPr>
          <w:rFonts w:ascii="仿宋_GB2312" w:eastAsia="仿宋_GB2312" w:hAnsi="宋体" w:hint="eastAsia"/>
          <w:b/>
          <w:kern w:val="0"/>
          <w:sz w:val="24"/>
        </w:rPr>
        <w:t>完</w:t>
      </w:r>
      <w:r w:rsidRPr="005714B7">
        <w:rPr>
          <w:rFonts w:ascii="仿宋_GB2312" w:eastAsia="仿宋_GB2312" w:hAnsi="宋体"/>
          <w:b/>
          <w:kern w:val="0"/>
          <w:sz w:val="24"/>
        </w:rPr>
        <w:t>兵役的学生加</w:t>
      </w:r>
      <w:r w:rsidR="005714B7">
        <w:rPr>
          <w:rFonts w:ascii="仿宋_GB2312" w:eastAsia="仿宋_GB2312" w:hAnsi="宋体" w:hint="eastAsia"/>
          <w:b/>
          <w:kern w:val="0"/>
          <w:sz w:val="24"/>
        </w:rPr>
        <w:t>2</w:t>
      </w:r>
      <w:r w:rsidRPr="005714B7">
        <w:rPr>
          <w:rFonts w:ascii="仿宋_GB2312" w:eastAsia="仿宋_GB2312" w:hAnsi="宋体"/>
          <w:b/>
          <w:kern w:val="0"/>
          <w:sz w:val="24"/>
        </w:rPr>
        <w:t>分</w:t>
      </w:r>
      <w:r w:rsidR="005714B7">
        <w:rPr>
          <w:rFonts w:ascii="仿宋_GB2312" w:eastAsia="仿宋_GB2312" w:hAnsi="宋体" w:hint="eastAsia"/>
          <w:b/>
          <w:kern w:val="0"/>
          <w:sz w:val="24"/>
        </w:rPr>
        <w:t>。</w:t>
      </w:r>
    </w:p>
    <w:p w:rsidR="00300E04" w:rsidRDefault="00300E04">
      <w:pPr>
        <w:spacing w:line="480" w:lineRule="exact"/>
        <w:rPr>
          <w:rFonts w:ascii="仿宋_GB2312" w:eastAsia="仿宋_GB2312" w:hAnsi="宋体"/>
          <w:b/>
          <w:kern w:val="0"/>
          <w:sz w:val="24"/>
        </w:rPr>
      </w:pPr>
      <w:r>
        <w:rPr>
          <w:rFonts w:ascii="仿宋_GB2312" w:eastAsia="仿宋_GB2312" w:hAnsi="宋体" w:hint="eastAsia"/>
          <w:b/>
          <w:kern w:val="0"/>
          <w:sz w:val="24"/>
        </w:rPr>
        <w:t xml:space="preserve">     （五）如</w:t>
      </w:r>
      <w:r>
        <w:rPr>
          <w:rFonts w:ascii="仿宋_GB2312" w:eastAsia="仿宋_GB2312" w:hAnsi="宋体"/>
          <w:b/>
          <w:kern w:val="0"/>
          <w:sz w:val="24"/>
        </w:rPr>
        <w:t>评分有争议，</w:t>
      </w:r>
      <w:r>
        <w:rPr>
          <w:rFonts w:ascii="仿宋_GB2312" w:eastAsia="仿宋_GB2312" w:hAnsi="宋体" w:hint="eastAsia"/>
          <w:b/>
          <w:kern w:val="0"/>
          <w:sz w:val="24"/>
        </w:rPr>
        <w:t>由</w:t>
      </w:r>
      <w:r>
        <w:rPr>
          <w:rFonts w:ascii="仿宋_GB2312" w:eastAsia="仿宋_GB2312" w:hAnsi="宋体"/>
          <w:b/>
          <w:kern w:val="0"/>
          <w:sz w:val="24"/>
        </w:rPr>
        <w:t>学院推免生工作领导小组讨论决定。</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接  收</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第六条 学校鼓励已获推免生资格的学生自行与重点高校联系，就读其研究生。我院根据取得免试推荐资格的学生本人申请向其它高校尤其重点高校有关专业推荐已获资格的学校推免生。</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第七条 获取资格的推免生必须参加研究生招生单位安排的复试。最终录取办法参见教育部研究生招生办法有关规定。</w:t>
      </w:r>
    </w:p>
    <w:p w:rsidR="002F3C01" w:rsidRDefault="002F3C01">
      <w:pPr>
        <w:spacing w:line="480" w:lineRule="exact"/>
        <w:ind w:left="435"/>
        <w:jc w:val="center"/>
        <w:rPr>
          <w:rStyle w:val="a4"/>
          <w:rFonts w:ascii="黑体" w:eastAsia="黑体"/>
          <w:sz w:val="30"/>
        </w:rPr>
      </w:pPr>
      <w:r>
        <w:rPr>
          <w:rStyle w:val="a4"/>
          <w:rFonts w:ascii="黑体" w:eastAsia="黑体" w:hint="eastAsia"/>
          <w:sz w:val="30"/>
        </w:rPr>
        <w:t>其  它</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第八条 学生对推免生工作或名单有异议，可按照《西南财经大学校内学生申诉管理规定》处理。</w:t>
      </w:r>
    </w:p>
    <w:p w:rsidR="002F3C01" w:rsidRDefault="002F3C01" w:rsidP="00CA3D4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第九条 对在申请推免生过程中弄虚作假的学生，一经发现，即取消推免生资格，对已录取者取消录取资格和学籍，由学生工作部（处）按《西南财经大学学生违纪处分条例》有关条款进行相应处理。</w:t>
      </w:r>
    </w:p>
    <w:p w:rsidR="002F3C01" w:rsidRDefault="002F3C01" w:rsidP="00342996">
      <w:pPr>
        <w:spacing w:line="480" w:lineRule="exact"/>
        <w:ind w:firstLineChars="200" w:firstLine="482"/>
        <w:rPr>
          <w:rFonts w:ascii="仿宋_GB2312" w:eastAsia="仿宋_GB2312" w:hAnsi="宋体"/>
          <w:b/>
          <w:kern w:val="0"/>
          <w:sz w:val="24"/>
        </w:rPr>
      </w:pPr>
      <w:r>
        <w:rPr>
          <w:rFonts w:ascii="仿宋_GB2312" w:eastAsia="仿宋_GB2312" w:hAnsi="宋体" w:hint="eastAsia"/>
          <w:b/>
          <w:kern w:val="0"/>
          <w:sz w:val="24"/>
        </w:rPr>
        <w:t>第十条 本办法自颁布之日起试行，由经济学院负责具体条款的解释。</w:t>
      </w:r>
    </w:p>
    <w:p w:rsidR="00402335" w:rsidRDefault="00402335" w:rsidP="00342996">
      <w:pPr>
        <w:spacing w:line="480" w:lineRule="exact"/>
        <w:ind w:firstLineChars="200" w:firstLine="482"/>
        <w:jc w:val="right"/>
        <w:rPr>
          <w:rFonts w:ascii="仿宋_GB2312" w:eastAsia="仿宋_GB2312" w:hAnsi="宋体"/>
          <w:b/>
          <w:kern w:val="0"/>
          <w:sz w:val="24"/>
        </w:rPr>
      </w:pPr>
    </w:p>
    <w:p w:rsidR="002F3C01" w:rsidRDefault="002F3C01" w:rsidP="00342996">
      <w:pPr>
        <w:spacing w:line="480" w:lineRule="exact"/>
        <w:ind w:firstLineChars="200" w:firstLine="482"/>
        <w:jc w:val="right"/>
        <w:rPr>
          <w:rFonts w:ascii="仿宋_GB2312" w:eastAsia="仿宋_GB2312" w:hAnsi="宋体"/>
          <w:b/>
          <w:kern w:val="0"/>
          <w:sz w:val="24"/>
        </w:rPr>
      </w:pPr>
      <w:r>
        <w:rPr>
          <w:rFonts w:ascii="仿宋_GB2312" w:eastAsia="仿宋_GB2312" w:hAnsi="宋体" w:hint="eastAsia"/>
          <w:b/>
          <w:kern w:val="0"/>
          <w:sz w:val="24"/>
        </w:rPr>
        <w:t>西南财经大学经济学院</w:t>
      </w:r>
    </w:p>
    <w:p w:rsidR="002F3C01" w:rsidRDefault="002314E8" w:rsidP="00402335">
      <w:pPr>
        <w:spacing w:line="480" w:lineRule="exact"/>
        <w:ind w:firstLineChars="200" w:firstLine="482"/>
        <w:jc w:val="right"/>
      </w:pPr>
      <w:r>
        <w:rPr>
          <w:rFonts w:ascii="仿宋_GB2312" w:eastAsia="仿宋_GB2312" w:hAnsi="宋体" w:hint="eastAsia"/>
          <w:b/>
          <w:kern w:val="0"/>
          <w:sz w:val="24"/>
        </w:rPr>
        <w:t xml:space="preserve">        20</w:t>
      </w:r>
      <w:r w:rsidR="00056AD9">
        <w:rPr>
          <w:rFonts w:ascii="仿宋_GB2312" w:eastAsia="仿宋_GB2312" w:hAnsi="宋体"/>
          <w:b/>
          <w:kern w:val="0"/>
          <w:sz w:val="24"/>
        </w:rPr>
        <w:t>21</w:t>
      </w:r>
      <w:r w:rsidR="002F3C01">
        <w:rPr>
          <w:rFonts w:ascii="仿宋_GB2312" w:eastAsia="仿宋_GB2312" w:hAnsi="宋体" w:hint="eastAsia"/>
          <w:b/>
          <w:kern w:val="0"/>
          <w:sz w:val="24"/>
        </w:rPr>
        <w:t>年</w:t>
      </w:r>
      <w:r w:rsidR="00056AD9">
        <w:rPr>
          <w:rFonts w:ascii="仿宋_GB2312" w:eastAsia="仿宋_GB2312" w:hAnsi="宋体"/>
          <w:b/>
          <w:kern w:val="0"/>
          <w:sz w:val="24"/>
        </w:rPr>
        <w:t>6</w:t>
      </w:r>
      <w:bookmarkStart w:id="0" w:name="_GoBack"/>
      <w:bookmarkEnd w:id="0"/>
      <w:r w:rsidR="002F3C01">
        <w:rPr>
          <w:rFonts w:ascii="仿宋_GB2312" w:eastAsia="仿宋_GB2312" w:hAnsi="宋体" w:hint="eastAsia"/>
          <w:b/>
          <w:kern w:val="0"/>
          <w:sz w:val="24"/>
        </w:rPr>
        <w:t>月</w:t>
      </w:r>
    </w:p>
    <w:sectPr w:rsidR="002F3C01" w:rsidSect="003A5874">
      <w:footerReference w:type="default" r:id="rId8"/>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88" w:rsidRDefault="001D6A88">
      <w:r>
        <w:separator/>
      </w:r>
    </w:p>
  </w:endnote>
  <w:endnote w:type="continuationSeparator" w:id="0">
    <w:p w:rsidR="001D6A88" w:rsidRDefault="001D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6F" w:rsidRDefault="0071696F">
    <w:pPr>
      <w:pStyle w:val="a5"/>
      <w:framePr w:h="0" w:wrap="around" w:vAnchor="text" w:hAnchor="margin" w:xAlign="center" w:y="1"/>
      <w:rPr>
        <w:rStyle w:val="a3"/>
      </w:rPr>
    </w:pPr>
    <w:r>
      <w:fldChar w:fldCharType="begin"/>
    </w:r>
    <w:r>
      <w:rPr>
        <w:rStyle w:val="a3"/>
      </w:rPr>
      <w:instrText xml:space="preserve">PAGE  </w:instrText>
    </w:r>
    <w:r>
      <w:fldChar w:fldCharType="separate"/>
    </w:r>
    <w:r w:rsidR="00056AD9">
      <w:rPr>
        <w:rStyle w:val="a3"/>
        <w:noProof/>
      </w:rPr>
      <w:t>5</w:t>
    </w:r>
    <w:r>
      <w:fldChar w:fldCharType="end"/>
    </w:r>
  </w:p>
  <w:p w:rsidR="0071696F" w:rsidRDefault="00716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88" w:rsidRDefault="001D6A88">
      <w:r>
        <w:separator/>
      </w:r>
    </w:p>
  </w:footnote>
  <w:footnote w:type="continuationSeparator" w:id="0">
    <w:p w:rsidR="001D6A88" w:rsidRDefault="001D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F87"/>
    <w:rsid w:val="00013975"/>
    <w:rsid w:val="00033C0E"/>
    <w:rsid w:val="00037315"/>
    <w:rsid w:val="000508A3"/>
    <w:rsid w:val="00056AD9"/>
    <w:rsid w:val="00070689"/>
    <w:rsid w:val="000A2DD4"/>
    <w:rsid w:val="000B24BF"/>
    <w:rsid w:val="000C2D74"/>
    <w:rsid w:val="000E65A3"/>
    <w:rsid w:val="000F31B9"/>
    <w:rsid w:val="001028D9"/>
    <w:rsid w:val="00106DA7"/>
    <w:rsid w:val="001162A9"/>
    <w:rsid w:val="00172A27"/>
    <w:rsid w:val="001C1F3A"/>
    <w:rsid w:val="001D6A88"/>
    <w:rsid w:val="00224901"/>
    <w:rsid w:val="002314E8"/>
    <w:rsid w:val="00251119"/>
    <w:rsid w:val="00263096"/>
    <w:rsid w:val="002F3C01"/>
    <w:rsid w:val="00300E04"/>
    <w:rsid w:val="00305003"/>
    <w:rsid w:val="00322F94"/>
    <w:rsid w:val="00342996"/>
    <w:rsid w:val="003647FC"/>
    <w:rsid w:val="00373DF0"/>
    <w:rsid w:val="003A5874"/>
    <w:rsid w:val="003B7751"/>
    <w:rsid w:val="003C5197"/>
    <w:rsid w:val="00402335"/>
    <w:rsid w:val="00432C50"/>
    <w:rsid w:val="004444C8"/>
    <w:rsid w:val="00456012"/>
    <w:rsid w:val="0046259E"/>
    <w:rsid w:val="00471DF0"/>
    <w:rsid w:val="00491BFC"/>
    <w:rsid w:val="004A1959"/>
    <w:rsid w:val="004A1E66"/>
    <w:rsid w:val="004D2532"/>
    <w:rsid w:val="004F405A"/>
    <w:rsid w:val="00500F95"/>
    <w:rsid w:val="00530DD6"/>
    <w:rsid w:val="00540E73"/>
    <w:rsid w:val="00564F8C"/>
    <w:rsid w:val="005714B7"/>
    <w:rsid w:val="00590588"/>
    <w:rsid w:val="00590B0D"/>
    <w:rsid w:val="005C5EFD"/>
    <w:rsid w:val="00617F32"/>
    <w:rsid w:val="00624E30"/>
    <w:rsid w:val="00674315"/>
    <w:rsid w:val="006C0ADF"/>
    <w:rsid w:val="006F084C"/>
    <w:rsid w:val="0071696F"/>
    <w:rsid w:val="0073707E"/>
    <w:rsid w:val="007448F4"/>
    <w:rsid w:val="0075399E"/>
    <w:rsid w:val="007850BC"/>
    <w:rsid w:val="007B4A62"/>
    <w:rsid w:val="007E030B"/>
    <w:rsid w:val="0082014D"/>
    <w:rsid w:val="00835D52"/>
    <w:rsid w:val="008361E3"/>
    <w:rsid w:val="00836D2A"/>
    <w:rsid w:val="008709CB"/>
    <w:rsid w:val="00882074"/>
    <w:rsid w:val="0088333B"/>
    <w:rsid w:val="00887D58"/>
    <w:rsid w:val="008B7C37"/>
    <w:rsid w:val="008C4E4D"/>
    <w:rsid w:val="008E0F98"/>
    <w:rsid w:val="0091730F"/>
    <w:rsid w:val="00936E3D"/>
    <w:rsid w:val="009504C0"/>
    <w:rsid w:val="009A30E2"/>
    <w:rsid w:val="009B3772"/>
    <w:rsid w:val="009C6007"/>
    <w:rsid w:val="009F5661"/>
    <w:rsid w:val="00A07DD1"/>
    <w:rsid w:val="00A22132"/>
    <w:rsid w:val="00A30E7C"/>
    <w:rsid w:val="00A51715"/>
    <w:rsid w:val="00A95C7B"/>
    <w:rsid w:val="00AD18EC"/>
    <w:rsid w:val="00AD376C"/>
    <w:rsid w:val="00AD44DC"/>
    <w:rsid w:val="00AF7474"/>
    <w:rsid w:val="00B166B4"/>
    <w:rsid w:val="00B70223"/>
    <w:rsid w:val="00B94AC5"/>
    <w:rsid w:val="00BA7A00"/>
    <w:rsid w:val="00BB70A4"/>
    <w:rsid w:val="00BB7A2E"/>
    <w:rsid w:val="00C128F2"/>
    <w:rsid w:val="00C12FE7"/>
    <w:rsid w:val="00C533C9"/>
    <w:rsid w:val="00C87120"/>
    <w:rsid w:val="00CA3D46"/>
    <w:rsid w:val="00CA7CA6"/>
    <w:rsid w:val="00CF2042"/>
    <w:rsid w:val="00D10770"/>
    <w:rsid w:val="00D32B82"/>
    <w:rsid w:val="00D470D1"/>
    <w:rsid w:val="00D63FDC"/>
    <w:rsid w:val="00D75797"/>
    <w:rsid w:val="00D9236F"/>
    <w:rsid w:val="00DC12A1"/>
    <w:rsid w:val="00DC55A4"/>
    <w:rsid w:val="00DD38EB"/>
    <w:rsid w:val="00DE0CA5"/>
    <w:rsid w:val="00DF0B15"/>
    <w:rsid w:val="00DF1464"/>
    <w:rsid w:val="00DF1A5B"/>
    <w:rsid w:val="00DF757E"/>
    <w:rsid w:val="00E22727"/>
    <w:rsid w:val="00E43601"/>
    <w:rsid w:val="00E54CAF"/>
    <w:rsid w:val="00E873EF"/>
    <w:rsid w:val="00E93DB6"/>
    <w:rsid w:val="00EA20CD"/>
    <w:rsid w:val="00EB44E9"/>
    <w:rsid w:val="00F61679"/>
    <w:rsid w:val="00FB6612"/>
    <w:rsid w:val="00FE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E1EB8"/>
  <w15:chartTrackingRefBased/>
  <w15:docId w15:val="{A67B209D-8558-41F3-9876-AA2A479C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rPr>
  </w:style>
  <w:style w:type="paragraph" w:styleId="3">
    <w:name w:val="List 3"/>
    <w:basedOn w:val="a"/>
    <w:pPr>
      <w:ind w:leftChars="400" w:left="100" w:hangingChars="200" w:hanging="200"/>
    </w:pPr>
  </w:style>
  <w:style w:type="paragraph" w:styleId="a5">
    <w:name w:val="footer"/>
    <w:basedOn w:val="a"/>
    <w:pPr>
      <w:tabs>
        <w:tab w:val="center" w:pos="4153"/>
        <w:tab w:val="right" w:pos="8306"/>
      </w:tabs>
      <w:snapToGrid w:val="0"/>
      <w:jc w:val="left"/>
    </w:pPr>
    <w:rPr>
      <w:sz w:val="18"/>
    </w:rPr>
  </w:style>
  <w:style w:type="paragraph" w:styleId="a6">
    <w:name w:val="Body Text"/>
    <w:basedOn w:val="a"/>
    <w:pPr>
      <w:spacing w:after="120"/>
    </w:pPr>
  </w:style>
  <w:style w:type="table" w:styleId="a7">
    <w:name w:val="Table Grid"/>
    <w:basedOn w:val="a1"/>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F1A5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DF1A5B"/>
    <w:rPr>
      <w:kern w:val="2"/>
      <w:sz w:val="18"/>
      <w:szCs w:val="18"/>
    </w:rPr>
  </w:style>
  <w:style w:type="paragraph" w:styleId="aa">
    <w:name w:val="Balloon Text"/>
    <w:basedOn w:val="a"/>
    <w:link w:val="ab"/>
    <w:rsid w:val="00C87120"/>
    <w:rPr>
      <w:sz w:val="18"/>
      <w:szCs w:val="18"/>
    </w:rPr>
  </w:style>
  <w:style w:type="character" w:customStyle="1" w:styleId="ab">
    <w:name w:val="批注框文本 字符"/>
    <w:link w:val="aa"/>
    <w:rsid w:val="00C87120"/>
    <w:rPr>
      <w:kern w:val="2"/>
      <w:sz w:val="18"/>
      <w:szCs w:val="18"/>
    </w:rPr>
  </w:style>
  <w:style w:type="character" w:customStyle="1" w:styleId="apple-converted-space">
    <w:name w:val="apple-converted-space"/>
    <w:rsid w:val="00D3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661</Words>
  <Characters>3773</Characters>
  <Application>Microsoft Office Word</Application>
  <DocSecurity>0</DocSecurity>
  <PresentationFormat/>
  <Lines>31</Lines>
  <Paragraphs>8</Paragraphs>
  <Slides>0</Slides>
  <Notes>0</Notes>
  <HiddenSlides>0</HiddenSlides>
  <MMClips>0</MMClips>
  <ScaleCrop>false</ScaleCrop>
  <Manager/>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西南财经大学经济学院推荐免试研究生</dc:title>
  <dc:subject/>
  <dc:creator>*xiomhli</dc:creator>
  <cp:keywords/>
  <dc:description/>
  <cp:lastModifiedBy>宋泽和</cp:lastModifiedBy>
  <cp:revision>4</cp:revision>
  <cp:lastPrinted>2021-07-05T01:36:00Z</cp:lastPrinted>
  <dcterms:created xsi:type="dcterms:W3CDTF">2021-07-05T02:02:00Z</dcterms:created>
  <dcterms:modified xsi:type="dcterms:W3CDTF">2021-07-05T02:46:00Z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